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D2" w:rsidRPr="007F17D2" w:rsidRDefault="007F17D2" w:rsidP="007F17D2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D294D"/>
          <w:sz w:val="36"/>
          <w:szCs w:val="36"/>
          <w:lang w:eastAsia="hu-HU"/>
        </w:rPr>
      </w:pPr>
      <w:r w:rsidRPr="007F17D2">
        <w:rPr>
          <w:rFonts w:ascii="Arial" w:eastAsia="Times New Roman" w:hAnsi="Arial" w:cs="Arial"/>
          <w:b/>
          <w:bCs/>
          <w:color w:val="1D294D"/>
          <w:sz w:val="36"/>
          <w:szCs w:val="36"/>
          <w:lang w:eastAsia="hu-HU"/>
        </w:rPr>
        <w:t>SZAKIRÁNYÚ SZAKMAI GYAKORLAT</w:t>
      </w:r>
    </w:p>
    <w:p w:rsidR="007F17D2" w:rsidRPr="007F17D2" w:rsidRDefault="007F17D2" w:rsidP="007F17D2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D294D"/>
          <w:sz w:val="30"/>
          <w:szCs w:val="30"/>
          <w:lang w:eastAsia="hu-HU"/>
        </w:rPr>
      </w:pPr>
      <w:r>
        <w:rPr>
          <w:rFonts w:ascii="Arial" w:eastAsia="Times New Roman" w:hAnsi="Arial" w:cs="Arial"/>
          <w:b/>
          <w:bCs/>
          <w:color w:val="1D294D"/>
          <w:sz w:val="30"/>
          <w:szCs w:val="30"/>
          <w:lang w:eastAsia="hu-HU"/>
        </w:rPr>
        <w:t>Biztonságtechnika szak</w:t>
      </w:r>
    </w:p>
    <w:p w:rsidR="007F17D2" w:rsidRPr="007F17D2" w:rsidRDefault="007F17D2" w:rsidP="007F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br/>
      </w:r>
    </w:p>
    <w:p w:rsidR="007F17D2" w:rsidRPr="007F17D2" w:rsidRDefault="007F17D2" w:rsidP="007F17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>A hallgatók tanulmányaik során szakmai gyakorlatot kötelesek elvégezni.</w:t>
      </w:r>
    </w:p>
    <w:p w:rsidR="007F17D2" w:rsidRPr="007F17D2" w:rsidRDefault="007F17D2" w:rsidP="007F17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>A szakmai gyakorlat elvégzése a végbizonyítvány kiadásának feltétele.</w:t>
      </w:r>
    </w:p>
    <w:p w:rsidR="007F17D2" w:rsidRPr="007F17D2" w:rsidRDefault="007F17D2" w:rsidP="007F17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>A szakmai gyakorlattal kapcsolatos követelményeket a </w:t>
      </w:r>
      <w:hyperlink r:id="rId5" w:history="1">
        <w:r w:rsidRPr="007F17D2">
          <w:rPr>
            <w:rFonts w:ascii="Arial" w:eastAsia="Times New Roman" w:hAnsi="Arial" w:cs="Arial"/>
            <w:color w:val="1D294D"/>
            <w:sz w:val="21"/>
            <w:szCs w:val="21"/>
            <w:u w:val="single"/>
            <w:lang w:eastAsia="hu-HU"/>
          </w:rPr>
          <w:t>Hallgatói</w:t>
        </w:r>
      </w:hyperlink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> Követelményrendszer (HKR) és a </w:t>
      </w:r>
      <w:hyperlink r:id="rId6" w:history="1">
        <w:r w:rsidRPr="007F17D2">
          <w:rPr>
            <w:rFonts w:ascii="Arial" w:eastAsia="Times New Roman" w:hAnsi="Arial" w:cs="Arial"/>
            <w:color w:val="1D294D"/>
            <w:sz w:val="21"/>
            <w:szCs w:val="21"/>
            <w:u w:val="single"/>
            <w:lang w:eastAsia="hu-HU"/>
          </w:rPr>
          <w:t>Tanulmányi Ügyrend</w:t>
        </w:r>
      </w:hyperlink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 xml:space="preserve"> tartalmazza, melyek a </w:t>
      </w:r>
      <w:proofErr w:type="spellStart"/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>Neptun</w:t>
      </w:r>
      <w:proofErr w:type="spellEnd"/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 xml:space="preserve"> </w:t>
      </w:r>
      <w:proofErr w:type="spellStart"/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>főoldalán</w:t>
      </w:r>
      <w:proofErr w:type="spellEnd"/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 xml:space="preserve"> is megtalálhatók Szabályzatok menüpontban. </w:t>
      </w:r>
      <w:hyperlink r:id="rId7" w:history="1">
        <w:r w:rsidRPr="007F17D2">
          <w:rPr>
            <w:rFonts w:ascii="Arial" w:eastAsia="Times New Roman" w:hAnsi="Arial" w:cs="Arial"/>
            <w:color w:val="1D294D"/>
            <w:sz w:val="21"/>
            <w:szCs w:val="21"/>
            <w:u w:val="single"/>
            <w:lang w:eastAsia="hu-HU"/>
          </w:rPr>
          <w:t>https://neptun.uni-obuda.hu/</w:t>
        </w:r>
      </w:hyperlink>
    </w:p>
    <w:p w:rsidR="007F17D2" w:rsidRPr="007F17D2" w:rsidRDefault="007F17D2" w:rsidP="007F17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>A gyakorlat időtartama: </w:t>
      </w:r>
      <w:r w:rsidRPr="007F17D2">
        <w:rPr>
          <w:rFonts w:ascii="Arial" w:eastAsia="Times New Roman" w:hAnsi="Arial" w:cs="Arial"/>
          <w:b/>
          <w:bCs/>
          <w:color w:val="6B6B6B"/>
          <w:sz w:val="21"/>
          <w:szCs w:val="21"/>
          <w:lang w:eastAsia="hu-HU"/>
        </w:rPr>
        <w:t>6 hét</w:t>
      </w:r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>, időpontja nincs korlátozva, de a gyakorlatot </w:t>
      </w:r>
      <w:r w:rsidRPr="007F17D2">
        <w:rPr>
          <w:rFonts w:ascii="Arial" w:eastAsia="Times New Roman" w:hAnsi="Arial" w:cs="Arial"/>
          <w:b/>
          <w:bCs/>
          <w:i/>
          <w:iCs/>
          <w:color w:val="6B6B6B"/>
          <w:sz w:val="21"/>
          <w:szCs w:val="21"/>
          <w:lang w:eastAsia="hu-HU"/>
        </w:rPr>
        <w:t>min. 40 kredit</w:t>
      </w:r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> elérése után lehet elvégezni.</w:t>
      </w:r>
    </w:p>
    <w:p w:rsidR="007F17D2" w:rsidRPr="007F17D2" w:rsidRDefault="007F17D2" w:rsidP="007F17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>A Szakmai Gyakorlattal kapcsolatos ügyintézés kijelölt intézeti konzulens:</w:t>
      </w:r>
      <w:bookmarkStart w:id="0" w:name="_GoBack"/>
      <w:bookmarkEnd w:id="0"/>
    </w:p>
    <w:p w:rsidR="007F17D2" w:rsidRPr="007F17D2" w:rsidRDefault="007F17D2" w:rsidP="007F17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 w:rsidRPr="007F17D2">
        <w:rPr>
          <w:rFonts w:ascii="Arial" w:eastAsia="Times New Roman" w:hAnsi="Arial" w:cs="Arial"/>
          <w:b/>
          <w:bCs/>
          <w:color w:val="6B6B6B"/>
          <w:sz w:val="21"/>
          <w:szCs w:val="21"/>
          <w:lang w:eastAsia="hu-HU"/>
        </w:rPr>
        <w:t xml:space="preserve">Dr. </w:t>
      </w:r>
      <w:r>
        <w:rPr>
          <w:rFonts w:ascii="Arial" w:eastAsia="Times New Roman" w:hAnsi="Arial" w:cs="Arial"/>
          <w:b/>
          <w:bCs/>
          <w:color w:val="6B6B6B"/>
          <w:sz w:val="21"/>
          <w:szCs w:val="21"/>
          <w:lang w:eastAsia="hu-HU"/>
        </w:rPr>
        <w:t>Pető Richárd</w:t>
      </w:r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br/>
      </w:r>
      <w:r w:rsidRPr="007F17D2">
        <w:rPr>
          <w:rFonts w:ascii="Arial" w:eastAsia="Times New Roman" w:hAnsi="Arial" w:cs="Arial"/>
          <w:b/>
          <w:bCs/>
          <w:color w:val="6B6B6B"/>
          <w:sz w:val="21"/>
          <w:szCs w:val="21"/>
          <w:lang w:eastAsia="hu-HU"/>
        </w:rPr>
        <w:t>Iroda: </w:t>
      </w:r>
      <w:r>
        <w:rPr>
          <w:rFonts w:ascii="Arial" w:eastAsia="Times New Roman" w:hAnsi="Arial" w:cs="Arial"/>
          <w:color w:val="6B6B6B"/>
          <w:sz w:val="21"/>
          <w:szCs w:val="21"/>
          <w:lang w:eastAsia="hu-HU"/>
        </w:rPr>
        <w:t>N.fsz..03.</w:t>
      </w:r>
      <w:r>
        <w:rPr>
          <w:rFonts w:ascii="Arial" w:eastAsia="Times New Roman" w:hAnsi="Arial" w:cs="Arial"/>
          <w:color w:val="6B6B6B"/>
          <w:sz w:val="21"/>
          <w:szCs w:val="21"/>
          <w:lang w:eastAsia="hu-HU"/>
        </w:rPr>
        <w:br/>
        <w:t>Telefon: +36-1-666-5399</w:t>
      </w:r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br/>
        <w:t>E-mail: </w:t>
      </w:r>
      <w:hyperlink r:id="rId8" w:history="1">
        <w:r w:rsidRPr="00FB6CA4">
          <w:rPr>
            <w:rStyle w:val="Hiperhivatkozs"/>
            <w:rFonts w:ascii="Arial" w:eastAsia="Times New Roman" w:hAnsi="Arial" w:cs="Arial"/>
            <w:sz w:val="21"/>
            <w:szCs w:val="21"/>
            <w:lang w:eastAsia="hu-HU"/>
          </w:rPr>
          <w:t>peto.richard@bgk.uni-obuda.hu</w:t>
        </w:r>
      </w:hyperlink>
    </w:p>
    <w:p w:rsidR="007F17D2" w:rsidRPr="007F17D2" w:rsidRDefault="007F17D2" w:rsidP="007F17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 w:rsidRPr="007F17D2">
        <w:rPr>
          <w:rFonts w:ascii="Arial" w:eastAsia="Times New Roman" w:hAnsi="Arial" w:cs="Arial"/>
          <w:b/>
          <w:bCs/>
          <w:color w:val="6B6B6B"/>
          <w:sz w:val="21"/>
          <w:szCs w:val="21"/>
          <w:lang w:eastAsia="hu-HU"/>
        </w:rPr>
        <w:t>Szakmai gyakorlat teljesítésének rendje /Feladatok a szakmai gyakorlat teljesítéséhez (nappali tagozat):</w:t>
      </w:r>
    </w:p>
    <w:p w:rsidR="007F17D2" w:rsidRDefault="007F17D2" w:rsidP="007F1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6B6B6B"/>
          <w:sz w:val="21"/>
          <w:szCs w:val="21"/>
          <w:lang w:eastAsia="hu-HU"/>
        </w:rPr>
        <w:t>Befogadó nyilatkozat leadás</w:t>
      </w:r>
    </w:p>
    <w:p w:rsidR="007F17D2" w:rsidRDefault="007F17D2" w:rsidP="007F1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6B6B6B"/>
          <w:sz w:val="21"/>
          <w:szCs w:val="21"/>
          <w:lang w:eastAsia="hu-HU"/>
        </w:rPr>
        <w:t>Együttműködési megállapodás megkötése</w:t>
      </w:r>
    </w:p>
    <w:p w:rsidR="007F17D2" w:rsidRDefault="007F17D2" w:rsidP="007F1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6B6B6B"/>
          <w:sz w:val="21"/>
          <w:szCs w:val="21"/>
          <w:lang w:eastAsia="hu-HU"/>
        </w:rPr>
        <w:t>Hallgatói munkaszerződ megkötése</w:t>
      </w:r>
    </w:p>
    <w:p w:rsidR="007F17D2" w:rsidRPr="007F17D2" w:rsidRDefault="007F17D2" w:rsidP="007F1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>Szakmai gyakorlóhely által kitöltött dokumentumok leadása:</w:t>
      </w:r>
    </w:p>
    <w:p w:rsidR="007F17D2" w:rsidRDefault="007F17D2" w:rsidP="007F17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6B6B6B"/>
          <w:sz w:val="21"/>
          <w:szCs w:val="21"/>
          <w:lang w:eastAsia="hu-HU"/>
        </w:rPr>
        <w:t>Igazoló lap</w:t>
      </w:r>
    </w:p>
    <w:p w:rsidR="007F17D2" w:rsidRDefault="007F17D2" w:rsidP="007F17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6B6B6B"/>
          <w:sz w:val="21"/>
          <w:szCs w:val="21"/>
          <w:lang w:eastAsia="hu-HU"/>
        </w:rPr>
        <w:t>Kompetencia értékelő lap</w:t>
      </w:r>
    </w:p>
    <w:p w:rsidR="007F17D2" w:rsidRDefault="007F17D2" w:rsidP="007F17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6B6B6B"/>
          <w:sz w:val="21"/>
          <w:szCs w:val="21"/>
          <w:lang w:eastAsia="hu-HU"/>
        </w:rPr>
        <w:t>Beszámoló a szakmai gyakorlatról és/vagy Munkanapló</w:t>
      </w:r>
    </w:p>
    <w:p w:rsidR="007F17D2" w:rsidRPr="007F17D2" w:rsidRDefault="007F17D2" w:rsidP="007F17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 w:rsidRPr="007F17D2">
        <w:rPr>
          <w:rFonts w:ascii="Arial" w:eastAsia="Times New Roman" w:hAnsi="Arial" w:cs="Arial"/>
          <w:b/>
          <w:bCs/>
          <w:color w:val="6B6B6B"/>
          <w:sz w:val="21"/>
          <w:szCs w:val="21"/>
          <w:lang w:eastAsia="hu-HU"/>
        </w:rPr>
        <w:t>Szakmai gyakorlat teljesítésének rendje /Feladatok a szakmai gyakorlat teljesítéséhez (levelező tagozat):</w:t>
      </w:r>
    </w:p>
    <w:p w:rsidR="007F17D2" w:rsidRPr="007F17D2" w:rsidRDefault="007F17D2" w:rsidP="007F17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>Azok az esti, levelező, vagy távoktatás munkarendű hallgatók, akik a szakmai gyakorlat dokumentációjának leadási határidejét megelőző 5 éven belül fennállt – az adott szak szakmai gyakorlatra vonatkozó követelményeinek megfelelő –</w:t>
      </w:r>
    </w:p>
    <w:p w:rsidR="007F17D2" w:rsidRPr="007F17D2" w:rsidRDefault="007F17D2" w:rsidP="007F17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>munkaviszonnyal;</w:t>
      </w:r>
    </w:p>
    <w:p w:rsidR="007F17D2" w:rsidRPr="007F17D2" w:rsidRDefault="007F17D2" w:rsidP="007F17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>vállalkozói jogviszonnyal; vagy</w:t>
      </w:r>
    </w:p>
    <w:p w:rsidR="007F17D2" w:rsidRPr="007F17D2" w:rsidRDefault="007F17D2" w:rsidP="007F17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>Erasmus szakmai gyakorlattal</w:t>
      </w:r>
    </w:p>
    <w:p w:rsidR="007F17D2" w:rsidRPr="007F17D2" w:rsidRDefault="007F17D2" w:rsidP="007F17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proofErr w:type="gramStart"/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>rendelkeznek</w:t>
      </w:r>
      <w:proofErr w:type="gramEnd"/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>, lehetőségük van szakmai gyakorlatukat ezzel kiváltani.</w:t>
      </w:r>
    </w:p>
    <w:p w:rsidR="007F17D2" w:rsidRDefault="007F17D2" w:rsidP="007F17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6B6B6B"/>
          <w:sz w:val="21"/>
          <w:szCs w:val="21"/>
          <w:lang w:eastAsia="hu-HU"/>
        </w:rPr>
        <w:t>Nyilatkozat szakmai gyakorlat munkatapasztalat alapján történő kiváltásáról</w:t>
      </w:r>
    </w:p>
    <w:p w:rsidR="007F17D2" w:rsidRPr="007F17D2" w:rsidRDefault="007F17D2" w:rsidP="007F17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1"/>
          <w:szCs w:val="21"/>
          <w:lang w:eastAsia="hu-HU"/>
        </w:rPr>
      </w:pPr>
      <w:r w:rsidRPr="007F17D2">
        <w:rPr>
          <w:rFonts w:ascii="Arial" w:eastAsia="Times New Roman" w:hAnsi="Arial" w:cs="Arial"/>
          <w:color w:val="6B6B6B"/>
          <w:sz w:val="21"/>
          <w:szCs w:val="21"/>
          <w:lang w:eastAsia="hu-HU"/>
        </w:rPr>
        <w:t>Munkáltatói igazolás</w:t>
      </w:r>
    </w:p>
    <w:p w:rsidR="006A3350" w:rsidRDefault="006A3350"/>
    <w:sectPr w:rsidR="006A3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674E"/>
    <w:multiLevelType w:val="multilevel"/>
    <w:tmpl w:val="BC2E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314E4"/>
    <w:multiLevelType w:val="multilevel"/>
    <w:tmpl w:val="486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9F7226"/>
    <w:multiLevelType w:val="multilevel"/>
    <w:tmpl w:val="D56C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D2"/>
    <w:rsid w:val="006A3350"/>
    <w:rsid w:val="007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A826"/>
  <w15:chartTrackingRefBased/>
  <w15:docId w15:val="{9CE13AE2-E2C1-4A9E-94F5-89A9C3EE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7F1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7F17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F17D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F17D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F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F17D2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7F17D2"/>
    <w:rPr>
      <w:b/>
      <w:bCs/>
    </w:rPr>
  </w:style>
  <w:style w:type="character" w:styleId="Kiemels">
    <w:name w:val="Emphasis"/>
    <w:basedOn w:val="Bekezdsalapbettpusa"/>
    <w:uiPriority w:val="20"/>
    <w:qFormat/>
    <w:rsid w:val="007F17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o.richard@bgk.uni-obud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ptun.uni-obuda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i.hu/ggyt/dokumentumok/uj/azobudaiegyetemtanulmanyiugyrendje(1).pdf" TargetMode="External"/><Relationship Id="rId5" Type="http://schemas.openxmlformats.org/officeDocument/2006/relationships/hyperlink" Target="http://www.banki.hu/ggyt/dokumentumok/uj/obudai-egyetem-tanulmanyi-es-vizsgaszabalyzata(1)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Baksa Noémi</dc:creator>
  <cp:keywords/>
  <dc:description/>
  <cp:lastModifiedBy>Baksa Noémi</cp:lastModifiedBy>
  <cp:revision>1</cp:revision>
  <dcterms:created xsi:type="dcterms:W3CDTF">2024-06-24T08:03:00Z</dcterms:created>
  <dcterms:modified xsi:type="dcterms:W3CDTF">2024-06-24T08:11:00Z</dcterms:modified>
</cp:coreProperties>
</file>