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8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5"/>
        <w:gridCol w:w="382"/>
        <w:gridCol w:w="7"/>
        <w:gridCol w:w="171"/>
        <w:gridCol w:w="404"/>
        <w:gridCol w:w="139"/>
        <w:gridCol w:w="290"/>
        <w:gridCol w:w="563"/>
        <w:gridCol w:w="142"/>
        <w:gridCol w:w="278"/>
        <w:gridCol w:w="10"/>
        <w:gridCol w:w="270"/>
        <w:gridCol w:w="9"/>
        <w:gridCol w:w="429"/>
        <w:gridCol w:w="126"/>
        <w:gridCol w:w="300"/>
        <w:gridCol w:w="134"/>
        <w:gridCol w:w="7"/>
        <w:gridCol w:w="1134"/>
        <w:gridCol w:w="284"/>
        <w:gridCol w:w="110"/>
        <w:gridCol w:w="26"/>
        <w:gridCol w:w="851"/>
        <w:gridCol w:w="420"/>
        <w:gridCol w:w="241"/>
        <w:gridCol w:w="167"/>
        <w:gridCol w:w="589"/>
        <w:gridCol w:w="421"/>
        <w:gridCol w:w="435"/>
      </w:tblGrid>
      <w:tr w:rsidR="00971D61" w:rsidRPr="006D6D0D" w14:paraId="5596F474" w14:textId="77777777" w:rsidTr="007E3703">
        <w:trPr>
          <w:cantSplit/>
          <w:trHeight w:val="448"/>
        </w:trPr>
        <w:tc>
          <w:tcPr>
            <w:tcW w:w="459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E371D94" w14:textId="77777777" w:rsidR="00971D61" w:rsidRPr="006D6D0D" w:rsidRDefault="00971D61" w:rsidP="007E3703">
            <w:pPr>
              <w:pStyle w:val="Cmsor4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Óbudai Egyetem</w:t>
            </w:r>
          </w:p>
          <w:p w14:paraId="3376A18A" w14:textId="77777777" w:rsidR="00971D61" w:rsidRPr="006D6D0D" w:rsidRDefault="00971D61" w:rsidP="007E3703">
            <w:pPr>
              <w:pStyle w:val="Cmsor2"/>
              <w:rPr>
                <w:i w:val="0"/>
                <w:iCs w:val="0"/>
                <w:sz w:val="22"/>
                <w:szCs w:val="22"/>
              </w:rPr>
            </w:pPr>
            <w:r w:rsidRPr="006D6D0D">
              <w:rPr>
                <w:i w:val="0"/>
                <w:iCs w:val="0"/>
                <w:sz w:val="22"/>
                <w:szCs w:val="22"/>
              </w:rPr>
              <w:t xml:space="preserve">Bánki Donát Gépész és Biztonságtechnikai Mérnöki Kar </w:t>
            </w:r>
          </w:p>
        </w:tc>
        <w:tc>
          <w:tcPr>
            <w:tcW w:w="4685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691FFEC0" w14:textId="77777777" w:rsidR="00971D61" w:rsidRPr="006D6D0D" w:rsidRDefault="00971D61" w:rsidP="007E3703">
            <w:pPr>
              <w:pStyle w:val="Cmsor3"/>
              <w:rPr>
                <w:i w:val="0"/>
                <w:iCs w:val="0"/>
                <w:sz w:val="22"/>
                <w:szCs w:val="22"/>
              </w:rPr>
            </w:pPr>
          </w:p>
          <w:p w14:paraId="0B7D00DE" w14:textId="77777777" w:rsidR="00971D61" w:rsidRPr="006D6D0D" w:rsidRDefault="00971D61" w:rsidP="007E3703">
            <w:pPr>
              <w:pStyle w:val="Cmsor3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  <w:sz w:val="22"/>
                <w:szCs w:val="22"/>
              </w:rPr>
              <w:t xml:space="preserve">Biztonságtudományi és </w:t>
            </w:r>
            <w:proofErr w:type="spellStart"/>
            <w:r>
              <w:rPr>
                <w:i w:val="0"/>
                <w:iCs w:val="0"/>
                <w:sz w:val="22"/>
                <w:szCs w:val="22"/>
              </w:rPr>
              <w:t>Kibervédelmi</w:t>
            </w:r>
            <w:proofErr w:type="spellEnd"/>
            <w:r>
              <w:rPr>
                <w:i w:val="0"/>
                <w:iCs w:val="0"/>
                <w:sz w:val="22"/>
                <w:szCs w:val="22"/>
              </w:rPr>
              <w:t xml:space="preserve"> </w:t>
            </w:r>
            <w:r w:rsidRPr="006D6D0D">
              <w:rPr>
                <w:i w:val="0"/>
                <w:iCs w:val="0"/>
                <w:sz w:val="22"/>
                <w:szCs w:val="22"/>
              </w:rPr>
              <w:t xml:space="preserve">Intézet </w:t>
            </w:r>
          </w:p>
        </w:tc>
      </w:tr>
      <w:tr w:rsidR="00971D61" w:rsidRPr="006D6D0D" w14:paraId="62845C36" w14:textId="77777777" w:rsidTr="007E3703">
        <w:trPr>
          <w:cantSplit/>
          <w:trHeight w:val="255"/>
        </w:trPr>
        <w:tc>
          <w:tcPr>
            <w:tcW w:w="2901" w:type="dxa"/>
            <w:gridSpan w:val="8"/>
            <w:tcBorders>
              <w:top w:val="single" w:sz="4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B2CDBA3" w14:textId="77777777" w:rsidR="00971D61" w:rsidRPr="006D6D0D" w:rsidRDefault="00971D61" w:rsidP="007E3703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6D6D0D">
              <w:rPr>
                <w:b/>
                <w:bCs/>
                <w:i w:val="0"/>
                <w:iCs w:val="0"/>
                <w:sz w:val="22"/>
                <w:szCs w:val="22"/>
              </w:rPr>
              <w:t>Tantárgy címe és kódja:</w:t>
            </w:r>
          </w:p>
        </w:tc>
        <w:tc>
          <w:tcPr>
            <w:tcW w:w="453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F2B95C" w14:textId="736F1EB5" w:rsidR="00971D61" w:rsidRPr="006D6D0D" w:rsidRDefault="0055428A" w:rsidP="007E3703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55428A">
              <w:rPr>
                <w:b/>
                <w:bCs/>
                <w:i w:val="0"/>
                <w:iCs w:val="0"/>
                <w:sz w:val="22"/>
                <w:szCs w:val="22"/>
              </w:rPr>
              <w:t xml:space="preserve">BBXFL11MNF-Fegyver- </w:t>
            </w:r>
            <w:proofErr w:type="spellStart"/>
            <w:r w:rsidRPr="0055428A">
              <w:rPr>
                <w:b/>
                <w:bCs/>
                <w:i w:val="0"/>
                <w:iCs w:val="0"/>
                <w:sz w:val="22"/>
                <w:szCs w:val="22"/>
              </w:rPr>
              <w:t>és</w:t>
            </w:r>
            <w:proofErr w:type="spellEnd"/>
            <w:r w:rsidRPr="0055428A">
              <w:rPr>
                <w:b/>
                <w:bCs/>
                <w:i w:val="0"/>
                <w:iCs w:val="0"/>
                <w:sz w:val="22"/>
                <w:szCs w:val="22"/>
              </w:rPr>
              <w:t xml:space="preserve"> </w:t>
            </w:r>
            <w:proofErr w:type="spellStart"/>
            <w:r w:rsidRPr="0055428A">
              <w:rPr>
                <w:b/>
                <w:bCs/>
                <w:i w:val="0"/>
                <w:iCs w:val="0"/>
                <w:sz w:val="22"/>
                <w:szCs w:val="22"/>
              </w:rPr>
              <w:t>Lőszerismeret</w:t>
            </w:r>
            <w:proofErr w:type="spellEnd"/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BDBA4A" w14:textId="77777777" w:rsidR="00971D61" w:rsidRPr="006D6D0D" w:rsidRDefault="00971D61" w:rsidP="007E3703">
            <w:pPr>
              <w:pStyle w:val="Cmsor1"/>
              <w:jc w:val="right"/>
              <w:rPr>
                <w:sz w:val="22"/>
                <w:szCs w:val="22"/>
              </w:rPr>
            </w:pPr>
            <w:r w:rsidRPr="006D6D0D">
              <w:rPr>
                <w:b/>
                <w:bCs/>
                <w:i w:val="0"/>
                <w:iCs w:val="0"/>
                <w:sz w:val="22"/>
                <w:szCs w:val="22"/>
              </w:rPr>
              <w:t>Kreditérték</w:t>
            </w:r>
            <w:r>
              <w:rPr>
                <w:b/>
                <w:bCs/>
                <w:i w:val="0"/>
                <w:iCs w:val="0"/>
                <w:sz w:val="22"/>
                <w:szCs w:val="22"/>
              </w:rPr>
              <w:t>: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0DA087BF" w14:textId="77777777" w:rsidR="00971D61" w:rsidRPr="006D6D0D" w:rsidRDefault="00971D61" w:rsidP="007E3703">
            <w:pPr>
              <w:pStyle w:val="Cmsor1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971D61" w:rsidRPr="006D6D0D" w14:paraId="230C3F6E" w14:textId="77777777" w:rsidTr="007E3703">
        <w:trPr>
          <w:cantSplit/>
          <w:trHeight w:val="240"/>
        </w:trPr>
        <w:tc>
          <w:tcPr>
            <w:tcW w:w="190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AD27BCE" w14:textId="77777777" w:rsidR="00971D61" w:rsidRPr="006D6D0D" w:rsidRDefault="00971D61" w:rsidP="007E3703">
            <w:pPr>
              <w:pStyle w:val="Cmsor1"/>
              <w:tabs>
                <w:tab w:val="left" w:pos="284"/>
                <w:tab w:val="left" w:pos="7655"/>
              </w:tabs>
              <w:jc w:val="right"/>
              <w:rPr>
                <w:bCs/>
                <w:i w:val="0"/>
                <w:iCs w:val="0"/>
                <w:sz w:val="22"/>
                <w:szCs w:val="22"/>
              </w:rPr>
            </w:pPr>
            <w:r>
              <w:rPr>
                <w:bCs/>
                <w:i w:val="0"/>
                <w:iCs w:val="0"/>
                <w:sz w:val="22"/>
                <w:szCs w:val="22"/>
              </w:rPr>
              <w:t>Nappali munkarend</w:t>
            </w:r>
          </w:p>
        </w:tc>
        <w:tc>
          <w:tcPr>
            <w:tcW w:w="142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E44ECC" w14:textId="4369851E" w:rsidR="00971D61" w:rsidRPr="006D6D0D" w:rsidRDefault="00902312" w:rsidP="007E3703">
            <w:pPr>
              <w:pStyle w:val="Cmsor1"/>
              <w:tabs>
                <w:tab w:val="left" w:pos="284"/>
                <w:tab w:val="left" w:pos="7655"/>
              </w:tabs>
              <w:jc w:val="right"/>
              <w:rPr>
                <w:bCs/>
                <w:i w:val="0"/>
                <w:iCs w:val="0"/>
                <w:sz w:val="22"/>
                <w:szCs w:val="22"/>
              </w:rPr>
            </w:pPr>
            <w:r>
              <w:rPr>
                <w:bCs/>
                <w:i w:val="0"/>
                <w:iCs w:val="0"/>
                <w:sz w:val="22"/>
                <w:szCs w:val="22"/>
              </w:rPr>
              <w:t>2026/2027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AFD475" w14:textId="77777777" w:rsidR="00971D61" w:rsidRPr="006D6D0D" w:rsidRDefault="00971D61" w:rsidP="007E3703">
            <w:pPr>
              <w:pStyle w:val="Cmsor1"/>
              <w:tabs>
                <w:tab w:val="left" w:pos="284"/>
                <w:tab w:val="left" w:pos="7655"/>
              </w:tabs>
              <w:jc w:val="righ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tanév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765902" w14:textId="77777777" w:rsidR="00971D61" w:rsidRPr="006D6D0D" w:rsidRDefault="00971D61" w:rsidP="007E3703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Cs/>
                <w:i w:val="0"/>
                <w:iCs w:val="0"/>
                <w:sz w:val="22"/>
                <w:szCs w:val="22"/>
              </w:rPr>
            </w:pPr>
            <w:r>
              <w:rPr>
                <w:bCs/>
                <w:i w:val="0"/>
                <w:iCs w:val="0"/>
                <w:sz w:val="22"/>
                <w:szCs w:val="22"/>
              </w:rPr>
              <w:t>1</w:t>
            </w:r>
          </w:p>
        </w:tc>
        <w:tc>
          <w:tcPr>
            <w:tcW w:w="4819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774166A8" w14:textId="77777777" w:rsidR="00971D61" w:rsidRPr="006D6D0D" w:rsidRDefault="00971D61" w:rsidP="007E3703">
            <w:pPr>
              <w:pStyle w:val="Cmsor1"/>
              <w:tabs>
                <w:tab w:val="left" w:pos="284"/>
                <w:tab w:val="center" w:pos="2128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félév</w:t>
            </w:r>
            <w:r w:rsidRPr="006D6D0D">
              <w:rPr>
                <w:sz w:val="22"/>
                <w:szCs w:val="22"/>
              </w:rPr>
              <w:tab/>
            </w:r>
          </w:p>
        </w:tc>
      </w:tr>
      <w:tr w:rsidR="00971D61" w:rsidRPr="006D6D0D" w14:paraId="5D1D3904" w14:textId="77777777" w:rsidTr="007E3703">
        <w:trPr>
          <w:cantSplit/>
          <w:trHeight w:val="254"/>
        </w:trPr>
        <w:tc>
          <w:tcPr>
            <w:tcW w:w="3601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27EA374E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Szakok melyeken a tárgyat oktatják</w:t>
            </w:r>
            <w:r w:rsidRPr="005E6FC8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5683" w:type="dxa"/>
            <w:gridSpan w:val="1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F5864BB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Hadiipari mérnöki</w:t>
            </w:r>
          </w:p>
        </w:tc>
      </w:tr>
      <w:tr w:rsidR="00971D61" w:rsidRPr="006D6D0D" w14:paraId="45F496C3" w14:textId="77777777" w:rsidTr="007E3703">
        <w:trPr>
          <w:cantSplit/>
          <w:trHeight w:val="301"/>
        </w:trPr>
        <w:tc>
          <w:tcPr>
            <w:tcW w:w="2338" w:type="dxa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45213B8C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Tantárgyfelelős oktató</w:t>
            </w:r>
            <w:r w:rsidRPr="005E6FC8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226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F655AF" w14:textId="44C7CF0D" w:rsidR="00971D61" w:rsidRPr="006D6D0D" w:rsidRDefault="001445D1" w:rsidP="007E3703">
            <w:pPr>
              <w:rPr>
                <w:bCs/>
                <w:sz w:val="22"/>
                <w:szCs w:val="22"/>
              </w:rPr>
            </w:pPr>
            <w:r w:rsidRPr="001445D1">
              <w:rPr>
                <w:bCs/>
                <w:sz w:val="22"/>
                <w:szCs w:val="22"/>
              </w:rPr>
              <w:t>Dr. Szűcs Endre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341DCA9" w14:textId="77777777" w:rsidR="00971D61" w:rsidRPr="006D6D0D" w:rsidRDefault="00971D61" w:rsidP="007E3703">
            <w:pPr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Oktatók:</w:t>
            </w:r>
          </w:p>
        </w:tc>
        <w:tc>
          <w:tcPr>
            <w:tcW w:w="354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BB212E" w14:textId="77777777" w:rsidR="00971D61" w:rsidRPr="006D6D0D" w:rsidRDefault="00971D61" w:rsidP="007E370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Dr. Kocsi János Gyula</w:t>
            </w:r>
          </w:p>
        </w:tc>
      </w:tr>
      <w:tr w:rsidR="00971D61" w:rsidRPr="006D6D0D" w14:paraId="445439CC" w14:textId="77777777" w:rsidTr="007E3703">
        <w:trPr>
          <w:cantSplit/>
          <w:trHeight w:val="129"/>
        </w:trPr>
        <w:tc>
          <w:tcPr>
            <w:tcW w:w="3610" w:type="dxa"/>
            <w:gridSpan w:val="1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53488165" w14:textId="77777777" w:rsidR="00971D61" w:rsidRPr="006D6D0D" w:rsidRDefault="00971D61" w:rsidP="007E3703">
            <w:pPr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Előtanulmányi feltételek (kóddal):</w:t>
            </w:r>
          </w:p>
        </w:tc>
        <w:tc>
          <w:tcPr>
            <w:tcW w:w="567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98CF44" w14:textId="77777777" w:rsidR="00971D61" w:rsidRPr="006D6D0D" w:rsidRDefault="00971D61" w:rsidP="007E370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nincs</w:t>
            </w:r>
          </w:p>
        </w:tc>
      </w:tr>
      <w:tr w:rsidR="00971D61" w:rsidRPr="006D6D0D" w14:paraId="455CCF7A" w14:textId="77777777" w:rsidTr="007E3703">
        <w:trPr>
          <w:cantSplit/>
          <w:trHeight w:val="129"/>
        </w:trPr>
        <w:tc>
          <w:tcPr>
            <w:tcW w:w="9284" w:type="dxa"/>
            <w:gridSpan w:val="2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E3A15A2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Heti óraszámok</w:t>
            </w:r>
          </w:p>
        </w:tc>
      </w:tr>
      <w:tr w:rsidR="00971D61" w:rsidRPr="006D6D0D" w14:paraId="5C52DE1A" w14:textId="77777777" w:rsidTr="007E3703">
        <w:trPr>
          <w:cantSplit/>
          <w:trHeight w:val="294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14905D41" w14:textId="77777777" w:rsidR="00971D61" w:rsidRPr="006D6D0D" w:rsidRDefault="00971D61" w:rsidP="007E3703">
            <w:pPr>
              <w:rPr>
                <w:b/>
                <w:bCs/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Előadás:</w:t>
            </w:r>
          </w:p>
        </w:tc>
        <w:tc>
          <w:tcPr>
            <w:tcW w:w="110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56499A" w14:textId="77777777" w:rsidR="00971D61" w:rsidRPr="006D6D0D" w:rsidRDefault="00971D61" w:rsidP="007E370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5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6525B41" w14:textId="77777777" w:rsidR="00971D61" w:rsidRPr="006D6D0D" w:rsidRDefault="00971D61" w:rsidP="007E3703">
            <w:pPr>
              <w:rPr>
                <w:b/>
                <w:bCs/>
                <w:sz w:val="22"/>
                <w:szCs w:val="22"/>
              </w:rPr>
            </w:pPr>
            <w:proofErr w:type="spellStart"/>
            <w:r w:rsidRPr="006D6D0D">
              <w:rPr>
                <w:sz w:val="22"/>
                <w:szCs w:val="22"/>
              </w:rPr>
              <w:t>Tantermi</w:t>
            </w:r>
            <w:proofErr w:type="spellEnd"/>
            <w:r w:rsidRPr="006D6D0D">
              <w:rPr>
                <w:sz w:val="22"/>
                <w:szCs w:val="22"/>
              </w:rPr>
              <w:t xml:space="preserve"> </w:t>
            </w:r>
            <w:proofErr w:type="spellStart"/>
            <w:r w:rsidRPr="006D6D0D">
              <w:rPr>
                <w:sz w:val="22"/>
                <w:szCs w:val="22"/>
              </w:rPr>
              <w:t>gyak</w:t>
            </w:r>
            <w:proofErr w:type="spellEnd"/>
            <w:r w:rsidRPr="006D6D0D">
              <w:rPr>
                <w:sz w:val="22"/>
                <w:szCs w:val="22"/>
              </w:rPr>
              <w:t xml:space="preserve">.: </w:t>
            </w:r>
          </w:p>
        </w:tc>
        <w:tc>
          <w:tcPr>
            <w:tcW w:w="98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83C34E" w14:textId="1F8586B5" w:rsidR="00971D61" w:rsidRPr="006D6D0D" w:rsidRDefault="0055428A" w:rsidP="007E370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6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9E83B7C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 xml:space="preserve">Laborgyakorlat: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3EEE12" w14:textId="55B4B44F" w:rsidR="00971D61" w:rsidRPr="006D6D0D" w:rsidRDefault="0055428A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1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2400EAB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Konzultáció: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7F7FB3" w14:textId="77777777" w:rsidR="00971D61" w:rsidRPr="006D6D0D" w:rsidRDefault="00971D61" w:rsidP="007E3703">
            <w:pPr>
              <w:rPr>
                <w:sz w:val="22"/>
                <w:szCs w:val="22"/>
              </w:rPr>
            </w:pPr>
          </w:p>
        </w:tc>
      </w:tr>
      <w:tr w:rsidR="00971D61" w:rsidRPr="006D6D0D" w14:paraId="77B50CEB" w14:textId="77777777" w:rsidTr="007E3703">
        <w:trPr>
          <w:cantSplit/>
          <w:trHeight w:val="330"/>
        </w:trPr>
        <w:tc>
          <w:tcPr>
            <w:tcW w:w="204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21F70BF" w14:textId="77777777" w:rsidR="00971D61" w:rsidRPr="006D6D0D" w:rsidRDefault="00971D61" w:rsidP="007E3703">
            <w:pPr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Félévzárás módja:</w:t>
            </w:r>
          </w:p>
        </w:tc>
        <w:tc>
          <w:tcPr>
            <w:tcW w:w="127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353F68" w14:textId="687DA2D9" w:rsidR="00971D61" w:rsidRPr="006D6D0D" w:rsidRDefault="00000000" w:rsidP="007E3703">
            <w:pPr>
              <w:rPr>
                <w:bCs/>
                <w:sz w:val="22"/>
                <w:szCs w:val="22"/>
              </w:rPr>
            </w:pPr>
            <w:sdt>
              <w:sdtPr>
                <w:rPr>
                  <w:bCs/>
                  <w:sz w:val="22"/>
                  <w:szCs w:val="22"/>
                </w:rPr>
                <w:id w:val="-152755841"/>
                <w:placeholder>
                  <w:docPart w:val="E77414A814C54399AC1F092DA16EB50C"/>
                </w:placeholder>
                <w:dropDownList>
                  <w:listItem w:displayText="Válasszon" w:value="Válasszon"/>
                  <w:listItem w:displayText="Évközi jegy" w:value="Évközi jegy"/>
                  <w:listItem w:displayText="Vizsga" w:value="Vizsga"/>
                  <w:listItem w:displayText="Aláírás" w:value="Aláírás"/>
                </w:dropDownList>
              </w:sdtPr>
              <w:sdtContent>
                <w:r w:rsidR="00C811A0">
                  <w:rPr>
                    <w:bCs/>
                    <w:sz w:val="22"/>
                    <w:szCs w:val="22"/>
                  </w:rPr>
                  <w:t>Vizsga</w:t>
                </w:r>
              </w:sdtContent>
            </w:sdt>
          </w:p>
        </w:tc>
        <w:tc>
          <w:tcPr>
            <w:tcW w:w="5963" w:type="dxa"/>
            <w:gridSpan w:val="1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4CE418A" w14:textId="711CCEB9" w:rsidR="00971D61" w:rsidRPr="006D6D0D" w:rsidRDefault="00971D61" w:rsidP="007E3703">
            <w:pPr>
              <w:tabs>
                <w:tab w:val="left" w:pos="1410"/>
              </w:tabs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(</w:t>
            </w:r>
            <w:sdt>
              <w:sdtPr>
                <w:rPr>
                  <w:bCs/>
                  <w:sz w:val="22"/>
                  <w:szCs w:val="22"/>
                </w:rPr>
                <w:id w:val="-544997888"/>
                <w:placeholder>
                  <w:docPart w:val="D54F6AFCD85C42898E1CE0181780E197"/>
                </w:placeholder>
                <w:dropDownList>
                  <w:listItem w:displayText="Válasszon" w:value="Válasszon"/>
                  <w:listItem w:displayText="Írásbeli" w:value="Írásbeli"/>
                  <w:listItem w:displayText="Szóbeli" w:value="Szóbeli"/>
                  <w:listItem w:displayText="Írásbeli és szóbeli" w:value="Írásbeli és szóbeli"/>
                  <w:listItem w:displayText="Online" w:value="Online"/>
                </w:dropDownList>
              </w:sdtPr>
              <w:sdtContent>
                <w:r w:rsidR="005E172A">
                  <w:rPr>
                    <w:bCs/>
                    <w:sz w:val="22"/>
                    <w:szCs w:val="22"/>
                  </w:rPr>
                  <w:t>Írásbeli és szóbeli</w:t>
                </w:r>
              </w:sdtContent>
            </w:sdt>
            <w:r>
              <w:rPr>
                <w:bCs/>
                <w:sz w:val="22"/>
                <w:szCs w:val="22"/>
              </w:rPr>
              <w:t>)</w:t>
            </w:r>
          </w:p>
        </w:tc>
      </w:tr>
      <w:tr w:rsidR="00971D61" w:rsidRPr="006D6D0D" w14:paraId="3426CB52" w14:textId="77777777" w:rsidTr="007E3703">
        <w:trPr>
          <w:cantSplit/>
          <w:trHeight w:val="224"/>
        </w:trPr>
        <w:tc>
          <w:tcPr>
            <w:tcW w:w="4165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7BD7FA4" w14:textId="77777777" w:rsidR="00971D61" w:rsidRPr="006D6D0D" w:rsidRDefault="00971D61" w:rsidP="007E3703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6D6D0D">
              <w:rPr>
                <w:b/>
                <w:i/>
                <w:sz w:val="22"/>
                <w:szCs w:val="22"/>
              </w:rPr>
              <w:t>Online konzultáció</w:t>
            </w:r>
            <w:r w:rsidRPr="006D6D0D">
              <w:rPr>
                <w:i/>
                <w:sz w:val="22"/>
                <w:szCs w:val="22"/>
              </w:rPr>
              <w:t xml:space="preserve"> (amennyiben szükséges):</w:t>
            </w:r>
          </w:p>
        </w:tc>
        <w:tc>
          <w:tcPr>
            <w:tcW w:w="5119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D6A28D" w14:textId="77777777" w:rsidR="00971D61" w:rsidRPr="006D6D0D" w:rsidRDefault="00971D61" w:rsidP="007E3703">
            <w:pPr>
              <w:rPr>
                <w:bCs/>
                <w:i/>
                <w:iCs/>
                <w:sz w:val="22"/>
                <w:szCs w:val="22"/>
              </w:rPr>
            </w:pPr>
            <w:r w:rsidRPr="006D6D0D">
              <w:rPr>
                <w:i/>
                <w:sz w:val="22"/>
                <w:szCs w:val="22"/>
              </w:rPr>
              <w:t>…</w:t>
            </w:r>
            <w:r>
              <w:rPr>
                <w:i/>
                <w:sz w:val="22"/>
                <w:szCs w:val="22"/>
              </w:rPr>
              <w:t xml:space="preserve"> (</w:t>
            </w:r>
            <w:r w:rsidRPr="006D6D0D">
              <w:rPr>
                <w:i/>
                <w:sz w:val="22"/>
                <w:szCs w:val="22"/>
              </w:rPr>
              <w:t>BBB link</w:t>
            </w:r>
            <w:r>
              <w:rPr>
                <w:i/>
                <w:sz w:val="22"/>
                <w:szCs w:val="22"/>
              </w:rPr>
              <w:t>)</w:t>
            </w:r>
          </w:p>
        </w:tc>
      </w:tr>
      <w:tr w:rsidR="00971D61" w:rsidRPr="006D6D0D" w14:paraId="60D32A8D" w14:textId="77777777" w:rsidTr="007E3703">
        <w:trPr>
          <w:cantSplit/>
          <w:trHeight w:val="342"/>
        </w:trPr>
        <w:tc>
          <w:tcPr>
            <w:tcW w:w="13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F52E94C" w14:textId="77777777" w:rsidR="00971D61" w:rsidRPr="006D6D0D" w:rsidRDefault="00971D61" w:rsidP="007E3703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i/>
                <w:iCs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Oktatási cél</w:t>
            </w:r>
            <w:r w:rsidRPr="006D6D0D">
              <w:rPr>
                <w:sz w:val="22"/>
                <w:szCs w:val="22"/>
              </w:rPr>
              <w:t>:</w:t>
            </w:r>
          </w:p>
        </w:tc>
        <w:tc>
          <w:tcPr>
            <w:tcW w:w="7950" w:type="dxa"/>
            <w:gridSpan w:val="26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CCE0A7" w14:textId="5ED249E7" w:rsidR="00971D61" w:rsidRPr="00A877B9" w:rsidRDefault="00813ED6" w:rsidP="007E3703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i/>
                <w:iCs/>
                <w:sz w:val="22"/>
                <w:szCs w:val="22"/>
              </w:rPr>
            </w:pPr>
            <w:r w:rsidRPr="00A877B9">
              <w:rPr>
                <w:sz w:val="22"/>
                <w:szCs w:val="22"/>
              </w:rPr>
              <w:t>A tantárgy célja, hogy a hallgatók átfogó ismereteket szerezzenek a kézi lőfegyverek, fedélzeti fegyverrendszerek, lőszerek és gyújtószerkezetek működési elveiről, tervezési, gyártási és minőségbiztosítási sajátosságairól, valamint a kapcsolódó biztonsági, ballisztikai és jogszabályi követelményekről.</w:t>
            </w:r>
          </w:p>
        </w:tc>
      </w:tr>
      <w:tr w:rsidR="00971D61" w:rsidRPr="006D6D0D" w14:paraId="46B8FAFB" w14:textId="77777777" w:rsidTr="007E3703">
        <w:trPr>
          <w:cantSplit/>
          <w:trHeight w:val="282"/>
        </w:trPr>
        <w:tc>
          <w:tcPr>
            <w:tcW w:w="9284" w:type="dxa"/>
            <w:gridSpan w:val="2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1452CB" w14:textId="77777777" w:rsidR="00971D61" w:rsidRPr="006D6D0D" w:rsidRDefault="00971D61" w:rsidP="007E3703">
            <w:pPr>
              <w:jc w:val="center"/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 xml:space="preserve">Ütemezés </w:t>
            </w:r>
          </w:p>
        </w:tc>
      </w:tr>
      <w:tr w:rsidR="00971D61" w:rsidRPr="006D6D0D" w14:paraId="219F91C5" w14:textId="77777777" w:rsidTr="007E3703">
        <w:trPr>
          <w:cantSplit/>
          <w:trHeight w:val="282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8142BB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Oktatási hét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E9C7B8" w14:textId="77777777" w:rsidR="00971D61" w:rsidRPr="006D6D0D" w:rsidRDefault="00971D61" w:rsidP="007E3703">
            <w:pPr>
              <w:jc w:val="center"/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Témakörök</w:t>
            </w:r>
          </w:p>
        </w:tc>
      </w:tr>
      <w:tr w:rsidR="00971D61" w:rsidRPr="006D6D0D" w14:paraId="5A33036B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807B0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1.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3BAB9A" w14:textId="66F9178A" w:rsidR="00971D61" w:rsidRPr="00A877B9" w:rsidRDefault="00971D61" w:rsidP="007E3703">
            <w:pPr>
              <w:rPr>
                <w:sz w:val="22"/>
                <w:szCs w:val="22"/>
              </w:rPr>
            </w:pPr>
            <w:r w:rsidRPr="00A877B9">
              <w:rPr>
                <w:sz w:val="22"/>
                <w:szCs w:val="22"/>
              </w:rPr>
              <w:t>Alapfogalmak</w:t>
            </w:r>
            <w:r w:rsidR="00813ED6" w:rsidRPr="00A877B9">
              <w:rPr>
                <w:sz w:val="22"/>
                <w:szCs w:val="22"/>
              </w:rPr>
              <w:t>, bevezetés a fegyver- és lőszerismeretbe</w:t>
            </w:r>
          </w:p>
        </w:tc>
      </w:tr>
      <w:tr w:rsidR="00971D61" w:rsidRPr="006D6D0D" w14:paraId="73CB4854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17085B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2.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8A8838A" w14:textId="3BD140E5" w:rsidR="00971D61" w:rsidRPr="00A877B9" w:rsidRDefault="00813ED6" w:rsidP="007E3703">
            <w:pPr>
              <w:rPr>
                <w:sz w:val="22"/>
                <w:szCs w:val="22"/>
              </w:rPr>
            </w:pPr>
            <w:r w:rsidRPr="00A877B9">
              <w:rPr>
                <w:sz w:val="22"/>
                <w:szCs w:val="22"/>
              </w:rPr>
              <w:t>A fegyverek osztályozása</w:t>
            </w:r>
          </w:p>
        </w:tc>
      </w:tr>
      <w:tr w:rsidR="00971D61" w:rsidRPr="006D6D0D" w14:paraId="07689828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2C0D1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3.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76CBE6F7" w14:textId="3E814946" w:rsidR="00971D61" w:rsidRPr="00A877B9" w:rsidRDefault="00813ED6" w:rsidP="007E3703">
            <w:pPr>
              <w:rPr>
                <w:sz w:val="22"/>
                <w:szCs w:val="22"/>
              </w:rPr>
            </w:pPr>
            <w:r w:rsidRPr="00A877B9">
              <w:rPr>
                <w:sz w:val="22"/>
                <w:szCs w:val="22"/>
              </w:rPr>
              <w:t>A lőfegyverek működési elvei</w:t>
            </w:r>
          </w:p>
        </w:tc>
      </w:tr>
      <w:tr w:rsidR="00971D61" w:rsidRPr="006D6D0D" w14:paraId="3AF5CE19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A1E4C3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4.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27D1E974" w14:textId="3E6186E8" w:rsidR="00971D61" w:rsidRPr="00A877B9" w:rsidRDefault="00813ED6" w:rsidP="007E3703">
            <w:pPr>
              <w:rPr>
                <w:sz w:val="22"/>
                <w:szCs w:val="22"/>
              </w:rPr>
            </w:pPr>
            <w:r w:rsidRPr="00A877B9">
              <w:rPr>
                <w:sz w:val="22"/>
                <w:szCs w:val="22"/>
              </w:rPr>
              <w:t>Lőszerek felépítése és osztályozása</w:t>
            </w:r>
          </w:p>
        </w:tc>
      </w:tr>
      <w:tr w:rsidR="00971D61" w:rsidRPr="006D6D0D" w14:paraId="0880C569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F06F73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5.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5CF04480" w14:textId="3E033444" w:rsidR="00971D61" w:rsidRPr="00A877B9" w:rsidRDefault="00813ED6" w:rsidP="007E3703">
            <w:pPr>
              <w:rPr>
                <w:sz w:val="22"/>
                <w:szCs w:val="22"/>
              </w:rPr>
            </w:pPr>
            <w:r w:rsidRPr="00A877B9">
              <w:rPr>
                <w:sz w:val="22"/>
                <w:szCs w:val="22"/>
              </w:rPr>
              <w:t xml:space="preserve">Gyújtószerkezetek és </w:t>
            </w:r>
            <w:proofErr w:type="spellStart"/>
            <w:r w:rsidRPr="00A877B9">
              <w:rPr>
                <w:sz w:val="22"/>
                <w:szCs w:val="22"/>
              </w:rPr>
              <w:t>iniciáló</w:t>
            </w:r>
            <w:proofErr w:type="spellEnd"/>
            <w:r w:rsidRPr="00A877B9">
              <w:rPr>
                <w:sz w:val="22"/>
                <w:szCs w:val="22"/>
              </w:rPr>
              <w:t xml:space="preserve"> rendszerek</w:t>
            </w:r>
          </w:p>
        </w:tc>
      </w:tr>
      <w:tr w:rsidR="00971D61" w:rsidRPr="006D6D0D" w14:paraId="310CC645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220EA2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6.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68982D3F" w14:textId="055DBA0F" w:rsidR="00971D61" w:rsidRPr="00A877B9" w:rsidRDefault="00813ED6" w:rsidP="007E3703">
            <w:pPr>
              <w:rPr>
                <w:sz w:val="22"/>
                <w:szCs w:val="22"/>
              </w:rPr>
            </w:pPr>
            <w:r w:rsidRPr="00A877B9">
              <w:rPr>
                <w:sz w:val="22"/>
                <w:szCs w:val="22"/>
              </w:rPr>
              <w:t>A belső ballisztika alapjai</w:t>
            </w:r>
          </w:p>
        </w:tc>
      </w:tr>
      <w:tr w:rsidR="00971D61" w:rsidRPr="006D6D0D" w14:paraId="46102BB5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1F0C9F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7.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0C341B83" w14:textId="0557F8A1" w:rsidR="00971D61" w:rsidRPr="00A877B9" w:rsidRDefault="00813ED6" w:rsidP="007E3703">
            <w:pPr>
              <w:rPr>
                <w:sz w:val="22"/>
                <w:szCs w:val="22"/>
              </w:rPr>
            </w:pPr>
            <w:r w:rsidRPr="00A877B9">
              <w:rPr>
                <w:sz w:val="22"/>
                <w:szCs w:val="22"/>
              </w:rPr>
              <w:t>A külső ballisztika alapjai</w:t>
            </w:r>
          </w:p>
        </w:tc>
      </w:tr>
      <w:tr w:rsidR="00971D61" w:rsidRPr="006D6D0D" w14:paraId="27162CB1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69A4A7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8.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70DE9C11" w14:textId="3714540F" w:rsidR="00971D61" w:rsidRPr="00A877B9" w:rsidRDefault="00813ED6" w:rsidP="007E3703">
            <w:pPr>
              <w:rPr>
                <w:sz w:val="22"/>
                <w:szCs w:val="22"/>
              </w:rPr>
            </w:pPr>
            <w:r w:rsidRPr="00A877B9">
              <w:rPr>
                <w:sz w:val="22"/>
                <w:szCs w:val="22"/>
              </w:rPr>
              <w:t>A célballiszt</w:t>
            </w:r>
            <w:r w:rsidR="00A877B9" w:rsidRPr="00A877B9">
              <w:rPr>
                <w:sz w:val="22"/>
                <w:szCs w:val="22"/>
              </w:rPr>
              <w:t>ika alapjai</w:t>
            </w:r>
          </w:p>
        </w:tc>
      </w:tr>
      <w:tr w:rsidR="00971D61" w:rsidRPr="006D6D0D" w14:paraId="6560A7C0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BD472A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9.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305FC6F6" w14:textId="1127335D" w:rsidR="00971D61" w:rsidRPr="00A877B9" w:rsidRDefault="00A877B9" w:rsidP="007E3703">
            <w:pPr>
              <w:rPr>
                <w:sz w:val="22"/>
                <w:szCs w:val="22"/>
              </w:rPr>
            </w:pPr>
            <w:r w:rsidRPr="00A877B9">
              <w:rPr>
                <w:sz w:val="22"/>
                <w:szCs w:val="22"/>
              </w:rPr>
              <w:t>Kézi fegyverek és lőszerek</w:t>
            </w:r>
          </w:p>
        </w:tc>
      </w:tr>
      <w:tr w:rsidR="00971D61" w:rsidRPr="006D6D0D" w14:paraId="68F38487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06F87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10.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9374C5" w14:textId="28FE8DB4" w:rsidR="00971D61" w:rsidRPr="00A877B9" w:rsidRDefault="00A877B9" w:rsidP="007E3703">
            <w:pPr>
              <w:rPr>
                <w:sz w:val="22"/>
                <w:szCs w:val="22"/>
              </w:rPr>
            </w:pPr>
            <w:r w:rsidRPr="00A877B9">
              <w:rPr>
                <w:sz w:val="22"/>
                <w:szCs w:val="22"/>
              </w:rPr>
              <w:t>Harcjá</w:t>
            </w:r>
            <w:r>
              <w:rPr>
                <w:sz w:val="22"/>
                <w:szCs w:val="22"/>
              </w:rPr>
              <w:t>r</w:t>
            </w:r>
            <w:r w:rsidRPr="00A877B9">
              <w:rPr>
                <w:sz w:val="22"/>
                <w:szCs w:val="22"/>
              </w:rPr>
              <w:t>mű és harckocsi toronyfegyverek és lőszere</w:t>
            </w:r>
            <w:r>
              <w:rPr>
                <w:sz w:val="22"/>
                <w:szCs w:val="22"/>
              </w:rPr>
              <w:t>k</w:t>
            </w:r>
          </w:p>
        </w:tc>
      </w:tr>
      <w:tr w:rsidR="00971D61" w:rsidRPr="006D6D0D" w14:paraId="01C8BFAD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301C83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11.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C2B5E5" w14:textId="314B36D3" w:rsidR="00971D61" w:rsidRPr="00A877B9" w:rsidRDefault="00A877B9" w:rsidP="007E3703">
            <w:pPr>
              <w:rPr>
                <w:sz w:val="22"/>
                <w:szCs w:val="22"/>
              </w:rPr>
            </w:pPr>
            <w:r w:rsidRPr="00A877B9">
              <w:rPr>
                <w:sz w:val="22"/>
                <w:szCs w:val="22"/>
              </w:rPr>
              <w:t>Páncéltörő és tüzérfegyverek és lőszere</w:t>
            </w:r>
            <w:r>
              <w:rPr>
                <w:sz w:val="22"/>
                <w:szCs w:val="22"/>
              </w:rPr>
              <w:t>k</w:t>
            </w:r>
          </w:p>
        </w:tc>
      </w:tr>
      <w:tr w:rsidR="00971D61" w:rsidRPr="006D6D0D" w14:paraId="219EB6B9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6E0D24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12.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AE7E2" w14:textId="1EB28EEC" w:rsidR="00971D61" w:rsidRPr="00A877B9" w:rsidRDefault="00A877B9" w:rsidP="007E3703">
            <w:pPr>
              <w:rPr>
                <w:sz w:val="22"/>
                <w:szCs w:val="22"/>
              </w:rPr>
            </w:pPr>
            <w:r w:rsidRPr="00A877B9">
              <w:rPr>
                <w:sz w:val="22"/>
                <w:szCs w:val="22"/>
              </w:rPr>
              <w:t>Légi és légvédelmi fegyverek és lőszerek</w:t>
            </w:r>
          </w:p>
        </w:tc>
      </w:tr>
      <w:tr w:rsidR="00971D61" w:rsidRPr="006D6D0D" w14:paraId="6CE867D6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4A714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13.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91A9C3B" w14:textId="76934F98" w:rsidR="00971D61" w:rsidRPr="00A877B9" w:rsidRDefault="00A877B9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Kézigránátok, jelzőtöltények és harcászati pirotechnikai eszközök</w:t>
            </w:r>
          </w:p>
        </w:tc>
      </w:tr>
      <w:tr w:rsidR="00971D61" w:rsidRPr="006D6D0D" w14:paraId="7952CA6D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AE465DE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14.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724C97F" w14:textId="77777777" w:rsidR="00971D61" w:rsidRPr="00A877B9" w:rsidRDefault="00971D61" w:rsidP="007E3703">
            <w:pPr>
              <w:rPr>
                <w:sz w:val="22"/>
                <w:szCs w:val="22"/>
              </w:rPr>
            </w:pPr>
            <w:r w:rsidRPr="00A877B9">
              <w:rPr>
                <w:sz w:val="22"/>
                <w:szCs w:val="22"/>
              </w:rPr>
              <w:t>Konzultáció, javítási és pótlási lehetőség</w:t>
            </w:r>
          </w:p>
        </w:tc>
      </w:tr>
      <w:tr w:rsidR="00971D61" w:rsidRPr="006D6D0D" w14:paraId="642CE0E5" w14:textId="77777777" w:rsidTr="007E3703">
        <w:trPr>
          <w:cantSplit/>
          <w:trHeight w:val="378"/>
        </w:trPr>
        <w:tc>
          <w:tcPr>
            <w:tcW w:w="9284" w:type="dxa"/>
            <w:gridSpan w:val="2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82CA7C3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b/>
                <w:bCs/>
                <w:sz w:val="22"/>
                <w:szCs w:val="22"/>
              </w:rPr>
              <w:t>Félévközi követelmények</w:t>
            </w:r>
            <w:r w:rsidRPr="006D6D0D">
              <w:rPr>
                <w:sz w:val="22"/>
                <w:szCs w:val="22"/>
              </w:rPr>
              <w:t xml:space="preserve"> </w:t>
            </w:r>
          </w:p>
        </w:tc>
      </w:tr>
      <w:tr w:rsidR="00971D61" w:rsidRPr="006D6D0D" w14:paraId="7483E361" w14:textId="77777777" w:rsidTr="007E3703">
        <w:trPr>
          <w:cantSplit/>
          <w:trHeight w:val="378"/>
        </w:trPr>
        <w:tc>
          <w:tcPr>
            <w:tcW w:w="3043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BC912D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Zárthelyi dolgozat</w:t>
            </w:r>
          </w:p>
        </w:tc>
        <w:tc>
          <w:tcPr>
            <w:tcW w:w="3091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1A38F9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Beadandó feladat</w:t>
            </w:r>
          </w:p>
        </w:tc>
        <w:tc>
          <w:tcPr>
            <w:tcW w:w="315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088931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Labormérés</w:t>
            </w:r>
          </w:p>
        </w:tc>
      </w:tr>
      <w:tr w:rsidR="00971D61" w:rsidRPr="006D6D0D" w14:paraId="1A0DDCC8" w14:textId="77777777" w:rsidTr="007E3703">
        <w:trPr>
          <w:cantSplit/>
          <w:trHeight w:val="378"/>
        </w:trPr>
        <w:tc>
          <w:tcPr>
            <w:tcW w:w="150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2B7047E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száma</w:t>
            </w:r>
          </w:p>
        </w:tc>
        <w:tc>
          <w:tcPr>
            <w:tcW w:w="1538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233F9D0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időpontok</w:t>
            </w:r>
          </w:p>
        </w:tc>
        <w:tc>
          <w:tcPr>
            <w:tcW w:w="1556" w:type="dxa"/>
            <w:gridSpan w:val="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F038890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száma</w:t>
            </w:r>
          </w:p>
        </w:tc>
        <w:tc>
          <w:tcPr>
            <w:tcW w:w="153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59AF1A7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határidők</w:t>
            </w:r>
          </w:p>
        </w:tc>
        <w:tc>
          <w:tcPr>
            <w:tcW w:w="1538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4355861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száma</w:t>
            </w:r>
          </w:p>
        </w:tc>
        <w:tc>
          <w:tcPr>
            <w:tcW w:w="161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D8C4A5E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időpontok</w:t>
            </w:r>
          </w:p>
        </w:tc>
      </w:tr>
      <w:tr w:rsidR="00971D61" w:rsidRPr="006D6D0D" w14:paraId="556BDFA0" w14:textId="77777777" w:rsidTr="007E3703">
        <w:trPr>
          <w:cantSplit/>
          <w:trHeight w:val="378"/>
        </w:trPr>
        <w:tc>
          <w:tcPr>
            <w:tcW w:w="150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B95F6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  <w:r w:rsidRPr="006D6D0D">
              <w:rPr>
                <w:bCs/>
                <w:sz w:val="22"/>
                <w:szCs w:val="22"/>
              </w:rPr>
              <w:t>db</w:t>
            </w:r>
          </w:p>
        </w:tc>
        <w:tc>
          <w:tcPr>
            <w:tcW w:w="153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4C5C7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56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41ABD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Pr="006D6D0D">
              <w:rPr>
                <w:bCs/>
                <w:sz w:val="22"/>
                <w:szCs w:val="22"/>
              </w:rPr>
              <w:t>db</w:t>
            </w:r>
          </w:p>
        </w:tc>
        <w:tc>
          <w:tcPr>
            <w:tcW w:w="153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8CAD4" w14:textId="7B87657F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3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A1010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  <w:r w:rsidRPr="006D6D0D">
              <w:rPr>
                <w:bCs/>
                <w:sz w:val="22"/>
                <w:szCs w:val="22"/>
              </w:rPr>
              <w:t>db</w:t>
            </w:r>
          </w:p>
        </w:tc>
        <w:tc>
          <w:tcPr>
            <w:tcW w:w="161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728FA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971D61" w:rsidRPr="006D6D0D" w14:paraId="15BB4F31" w14:textId="77777777" w:rsidTr="007E3703">
        <w:trPr>
          <w:cantSplit/>
          <w:trHeight w:val="277"/>
        </w:trPr>
        <w:tc>
          <w:tcPr>
            <w:tcW w:w="9284" w:type="dxa"/>
            <w:gridSpan w:val="2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EF10A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 w:rsidRPr="006D6D0D">
              <w:rPr>
                <w:b/>
                <w:iCs/>
                <w:sz w:val="22"/>
                <w:szCs w:val="22"/>
              </w:rPr>
              <w:t>Az értékelés, a lebonyolítás, a pótlás módja, a jegy kialakításának szempontjai</w:t>
            </w:r>
            <w:r w:rsidRPr="006D6D0D">
              <w:rPr>
                <w:sz w:val="22"/>
                <w:szCs w:val="22"/>
              </w:rPr>
              <w:t xml:space="preserve"> </w:t>
            </w:r>
          </w:p>
          <w:p w14:paraId="0921E667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i/>
                <w:sz w:val="22"/>
                <w:szCs w:val="22"/>
              </w:rPr>
              <w:t>A foglalkozásokon való részvételt a TVSZ 46.§ (1)-(4) pontja szabályozza.</w:t>
            </w:r>
            <w:r w:rsidRPr="006D6D0D">
              <w:rPr>
                <w:sz w:val="22"/>
                <w:szCs w:val="22"/>
              </w:rPr>
              <w:t xml:space="preserve"> </w:t>
            </w:r>
          </w:p>
          <w:p w14:paraId="7490A1C1" w14:textId="77777777" w:rsidR="00971D61" w:rsidRPr="006D6D0D" w:rsidRDefault="00971D61" w:rsidP="007E3703">
            <w:pPr>
              <w:rPr>
                <w:i/>
                <w:sz w:val="22"/>
                <w:szCs w:val="22"/>
              </w:rPr>
            </w:pPr>
            <w:r w:rsidRPr="006D6D0D">
              <w:rPr>
                <w:i/>
                <w:sz w:val="22"/>
                <w:szCs w:val="22"/>
              </w:rPr>
              <w:t>A szorgalmi időszakban történő pótlásokat a TVSZ 47.§ (7)-(9) pontja szabályozza.</w:t>
            </w:r>
          </w:p>
          <w:p w14:paraId="6B9A6CFC" w14:textId="77777777" w:rsidR="00971D61" w:rsidRDefault="00971D61" w:rsidP="007E3703">
            <w:pPr>
              <w:rPr>
                <w:i/>
                <w:sz w:val="22"/>
                <w:szCs w:val="22"/>
              </w:rPr>
            </w:pPr>
            <w:r w:rsidRPr="006D6D0D">
              <w:rPr>
                <w:i/>
                <w:sz w:val="22"/>
                <w:szCs w:val="22"/>
              </w:rPr>
              <w:t>Az évközi jegy/aláírás szorgalmi időszakon túli pótlásának módjáról a Tanulmányi Ügyrend Harmadik könyv Első rész II. fejezet 3:8.§ rendelkezik.</w:t>
            </w:r>
          </w:p>
          <w:p w14:paraId="1E53F3C3" w14:textId="77777777" w:rsidR="005270FD" w:rsidRPr="006D6D0D" w:rsidRDefault="005270FD" w:rsidP="007E3703">
            <w:pPr>
              <w:rPr>
                <w:i/>
                <w:sz w:val="22"/>
                <w:szCs w:val="22"/>
              </w:rPr>
            </w:pPr>
          </w:p>
        </w:tc>
      </w:tr>
      <w:tr w:rsidR="00C06B33" w:rsidRPr="006D6D0D" w14:paraId="377383CD" w14:textId="77777777" w:rsidTr="007E3703">
        <w:trPr>
          <w:cantSplit/>
          <w:trHeight w:val="255"/>
        </w:trPr>
        <w:tc>
          <w:tcPr>
            <w:tcW w:w="9284" w:type="dxa"/>
            <w:gridSpan w:val="29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DD9CBFD" w14:textId="797EA68F" w:rsidR="00C06B33" w:rsidRPr="006D6D0D" w:rsidRDefault="00C06B33" w:rsidP="00C06B33">
            <w:pPr>
              <w:rPr>
                <w:iCs/>
                <w:sz w:val="22"/>
                <w:szCs w:val="22"/>
              </w:rPr>
            </w:pPr>
            <w:r w:rsidRPr="006D6D0D">
              <w:rPr>
                <w:iCs/>
                <w:sz w:val="22"/>
                <w:szCs w:val="22"/>
              </w:rPr>
              <w:t>A szabályzatokban nem szabályozott foglalkozásokon való egyéb részvételi követelmények, és megkötések a pótlásokra vonatkozóan:</w:t>
            </w:r>
          </w:p>
        </w:tc>
      </w:tr>
      <w:tr w:rsidR="00C06B33" w:rsidRPr="006D6D0D" w14:paraId="46EF09AC" w14:textId="77777777" w:rsidTr="007E3703">
        <w:trPr>
          <w:cantSplit/>
          <w:trHeight w:val="255"/>
        </w:trPr>
        <w:tc>
          <w:tcPr>
            <w:tcW w:w="9284" w:type="dxa"/>
            <w:gridSpan w:val="2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8AEAB" w14:textId="77777777" w:rsidR="00C06B33" w:rsidRDefault="00C06B33" w:rsidP="00C06B33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lastRenderedPageBreak/>
              <w:t xml:space="preserve">Értékelés: </w:t>
            </w:r>
            <w:r w:rsidRPr="00510FA6">
              <w:rPr>
                <w:i/>
                <w:sz w:val="22"/>
                <w:szCs w:val="22"/>
              </w:rPr>
              <w:t>Az évközijegy megszerz</w:t>
            </w:r>
            <w:r>
              <w:rPr>
                <w:i/>
                <w:sz w:val="22"/>
                <w:szCs w:val="22"/>
              </w:rPr>
              <w:t>é</w:t>
            </w:r>
            <w:r w:rsidRPr="00510FA6">
              <w:rPr>
                <w:i/>
                <w:sz w:val="22"/>
                <w:szCs w:val="22"/>
              </w:rPr>
              <w:t xml:space="preserve">sének feltétele </w:t>
            </w:r>
            <w:r>
              <w:rPr>
                <w:i/>
                <w:sz w:val="22"/>
                <w:szCs w:val="22"/>
              </w:rPr>
              <w:t xml:space="preserve">a beadandó dolgozat elkészítése és beadása (feltöltése) a </w:t>
            </w:r>
            <w:proofErr w:type="spellStart"/>
            <w:r>
              <w:rPr>
                <w:i/>
                <w:sz w:val="22"/>
                <w:szCs w:val="22"/>
              </w:rPr>
              <w:t>Moodle</w:t>
            </w:r>
            <w:proofErr w:type="spellEnd"/>
            <w:r>
              <w:rPr>
                <w:i/>
                <w:sz w:val="22"/>
                <w:szCs w:val="22"/>
              </w:rPr>
              <w:t xml:space="preserve"> felületen keresztül, valamint zárthelyi dolgozat legalább elégséges eredménnyel való teljesítése</w:t>
            </w:r>
            <w:r w:rsidRPr="00510FA6">
              <w:rPr>
                <w:i/>
                <w:sz w:val="22"/>
                <w:szCs w:val="22"/>
              </w:rPr>
              <w:t>.</w:t>
            </w:r>
          </w:p>
          <w:p w14:paraId="4FE18D31" w14:textId="77777777" w:rsidR="00C06B33" w:rsidRDefault="00C06B33" w:rsidP="00C06B33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Elégséges&gt;55%</w:t>
            </w:r>
          </w:p>
          <w:p w14:paraId="1AF27E0C" w14:textId="77777777" w:rsidR="00C06B33" w:rsidRDefault="00C06B33" w:rsidP="00C06B33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Közepes&gt;65%</w:t>
            </w:r>
          </w:p>
          <w:p w14:paraId="63DA65C1" w14:textId="77777777" w:rsidR="00C06B33" w:rsidRDefault="00C06B33" w:rsidP="00C06B33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Jó&gt;75%</w:t>
            </w:r>
          </w:p>
          <w:p w14:paraId="4C7E7D52" w14:textId="77777777" w:rsidR="00C06B33" w:rsidRDefault="00C06B33" w:rsidP="00C06B33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Jeles&gt;85%</w:t>
            </w:r>
          </w:p>
          <w:p w14:paraId="2B9A9552" w14:textId="77777777" w:rsidR="00C06B33" w:rsidRDefault="00C06B33" w:rsidP="00C06B33">
            <w:pPr>
              <w:rPr>
                <w:i/>
                <w:sz w:val="22"/>
                <w:szCs w:val="22"/>
              </w:rPr>
            </w:pPr>
            <w:r w:rsidRPr="006D6D0D">
              <w:rPr>
                <w:i/>
                <w:sz w:val="22"/>
                <w:szCs w:val="22"/>
              </w:rPr>
              <w:t>Az évközi jegy/aláírás szorgalmi időszakon túli pótlásának módj</w:t>
            </w:r>
            <w:r>
              <w:rPr>
                <w:i/>
                <w:sz w:val="22"/>
                <w:szCs w:val="22"/>
              </w:rPr>
              <w:t xml:space="preserve">a: HKR 47. </w:t>
            </w:r>
            <w:r w:rsidRPr="00510FA6">
              <w:rPr>
                <w:i/>
                <w:sz w:val="22"/>
                <w:szCs w:val="22"/>
              </w:rPr>
              <w:t>§</w:t>
            </w:r>
          </w:p>
          <w:p w14:paraId="645F3F28" w14:textId="77777777" w:rsidR="00C06B33" w:rsidRDefault="00C06B33" w:rsidP="00C06B33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Hiányzás szabályozása: HKR 46. </w:t>
            </w:r>
            <w:r w:rsidRPr="00510FA6">
              <w:rPr>
                <w:i/>
                <w:sz w:val="22"/>
                <w:szCs w:val="22"/>
              </w:rPr>
              <w:t>§</w:t>
            </w:r>
          </w:p>
          <w:p w14:paraId="3506CF9A" w14:textId="77777777" w:rsidR="00C06B33" w:rsidRDefault="00C06B33" w:rsidP="00C06B33">
            <w:pPr>
              <w:rPr>
                <w:i/>
                <w:sz w:val="22"/>
                <w:szCs w:val="22"/>
              </w:rPr>
            </w:pPr>
            <w:r w:rsidRPr="00104BCB">
              <w:rPr>
                <w:i/>
                <w:sz w:val="22"/>
                <w:szCs w:val="22"/>
              </w:rPr>
              <w:t>Valamennyi, jelen dokumentumban nem szabályozott, kérdésben az Óbudai Egyetem Hallgatói Követelményrendszere, valamint Tanulmányi Ügyrendjének rendelkezései az irányadók.</w:t>
            </w:r>
          </w:p>
          <w:p w14:paraId="3794D290" w14:textId="3F62FF43" w:rsidR="001445D1" w:rsidRDefault="001445D1" w:rsidP="00C06B33">
            <w:pPr>
              <w:rPr>
                <w:i/>
                <w:sz w:val="22"/>
                <w:szCs w:val="22"/>
              </w:rPr>
            </w:pPr>
            <w:r>
              <w:rPr>
                <w:rFonts w:ascii="Aptos" w:hAnsi="Aptos"/>
                <w:color w:val="000000"/>
                <w:shd w:val="clear" w:color="auto" w:fill="FFFFFF"/>
              </w:rPr>
              <w:t xml:space="preserve">A </w:t>
            </w:r>
            <w:r>
              <w:rPr>
                <w:rFonts w:ascii="Aptos" w:hAnsi="Aptos"/>
                <w:color w:val="000000"/>
                <w:shd w:val="clear" w:color="auto" w:fill="FFFFFF"/>
              </w:rPr>
              <w:t>számonkérés írásbeli vizsga</w:t>
            </w:r>
            <w:r>
              <w:rPr>
                <w:rFonts w:ascii="Aptos" w:hAnsi="Aptos"/>
                <w:color w:val="000000"/>
                <w:shd w:val="clear" w:color="auto" w:fill="FFFFFF"/>
              </w:rPr>
              <w:t>.</w:t>
            </w:r>
          </w:p>
          <w:p w14:paraId="3B6C5B15" w14:textId="77777777" w:rsidR="00C06B33" w:rsidRPr="006D6D0D" w:rsidRDefault="00C06B33" w:rsidP="00C06B33">
            <w:pPr>
              <w:rPr>
                <w:iCs/>
                <w:sz w:val="22"/>
                <w:szCs w:val="22"/>
              </w:rPr>
            </w:pPr>
          </w:p>
        </w:tc>
      </w:tr>
      <w:tr w:rsidR="00971D61" w:rsidRPr="006D6D0D" w14:paraId="5B1B8F0D" w14:textId="77777777" w:rsidTr="007E3703">
        <w:trPr>
          <w:cantSplit/>
          <w:trHeight w:val="378"/>
        </w:trPr>
        <w:tc>
          <w:tcPr>
            <w:tcW w:w="3043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B52EB8B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Zárthelyi dolgozat</w:t>
            </w:r>
          </w:p>
        </w:tc>
        <w:tc>
          <w:tcPr>
            <w:tcW w:w="2981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7230818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Beadandó feladat</w:t>
            </w:r>
          </w:p>
        </w:tc>
        <w:tc>
          <w:tcPr>
            <w:tcW w:w="326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5FA36F8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Labormérés</w:t>
            </w:r>
          </w:p>
        </w:tc>
      </w:tr>
      <w:tr w:rsidR="00971D61" w:rsidRPr="006D6D0D" w14:paraId="353EFE77" w14:textId="77777777" w:rsidTr="007E3703">
        <w:trPr>
          <w:cantSplit/>
          <w:trHeight w:val="378"/>
        </w:trPr>
        <w:tc>
          <w:tcPr>
            <w:tcW w:w="150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B4BC016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 xml:space="preserve">elérhető </w:t>
            </w:r>
            <w:proofErr w:type="spellStart"/>
            <w:r w:rsidRPr="006D6D0D">
              <w:rPr>
                <w:bCs/>
                <w:sz w:val="22"/>
                <w:szCs w:val="22"/>
              </w:rPr>
              <w:t>max</w:t>
            </w:r>
            <w:proofErr w:type="spellEnd"/>
            <w:r w:rsidRPr="006D6D0D">
              <w:rPr>
                <w:bCs/>
                <w:sz w:val="22"/>
                <w:szCs w:val="22"/>
              </w:rPr>
              <w:t xml:space="preserve"> pontszám</w:t>
            </w:r>
          </w:p>
        </w:tc>
        <w:tc>
          <w:tcPr>
            <w:tcW w:w="1538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414E815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minimum pontszám a teljesítéshez/</w:t>
            </w:r>
            <w:proofErr w:type="spellStart"/>
            <w:r w:rsidRPr="006D6D0D">
              <w:rPr>
                <w:bCs/>
                <w:sz w:val="22"/>
                <w:szCs w:val="22"/>
              </w:rPr>
              <w:t>zh</w:t>
            </w:r>
            <w:proofErr w:type="spellEnd"/>
          </w:p>
        </w:tc>
        <w:tc>
          <w:tcPr>
            <w:tcW w:w="1563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1182A2C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 xml:space="preserve">elérhető </w:t>
            </w:r>
            <w:proofErr w:type="spellStart"/>
            <w:r w:rsidRPr="006D6D0D">
              <w:rPr>
                <w:bCs/>
                <w:sz w:val="22"/>
                <w:szCs w:val="22"/>
              </w:rPr>
              <w:t>max</w:t>
            </w:r>
            <w:proofErr w:type="spellEnd"/>
            <w:r w:rsidRPr="006D6D0D">
              <w:rPr>
                <w:bCs/>
                <w:sz w:val="22"/>
                <w:szCs w:val="22"/>
              </w:rPr>
              <w:t xml:space="preserve"> pontszám</w:t>
            </w:r>
          </w:p>
        </w:tc>
        <w:tc>
          <w:tcPr>
            <w:tcW w:w="1418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716AAD5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minimum pontszám a teljesítéshez/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6D6D0D">
              <w:rPr>
                <w:bCs/>
                <w:sz w:val="22"/>
                <w:szCs w:val="22"/>
              </w:rPr>
              <w:t>feladat</w:t>
            </w:r>
          </w:p>
        </w:tc>
        <w:tc>
          <w:tcPr>
            <w:tcW w:w="1815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BA486D7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 xml:space="preserve">elérhető </w:t>
            </w:r>
            <w:proofErr w:type="spellStart"/>
            <w:r w:rsidRPr="006D6D0D">
              <w:rPr>
                <w:bCs/>
                <w:sz w:val="22"/>
                <w:szCs w:val="22"/>
              </w:rPr>
              <w:t>max</w:t>
            </w:r>
            <w:proofErr w:type="spellEnd"/>
            <w:r w:rsidRPr="006D6D0D">
              <w:rPr>
                <w:bCs/>
                <w:sz w:val="22"/>
                <w:szCs w:val="22"/>
              </w:rPr>
              <w:t xml:space="preserve"> pontszám</w:t>
            </w:r>
          </w:p>
        </w:tc>
        <w:tc>
          <w:tcPr>
            <w:tcW w:w="144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1D5E1A9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minimum pontszám a teljesítéshez/mérés</w:t>
            </w:r>
          </w:p>
        </w:tc>
      </w:tr>
      <w:tr w:rsidR="00971D61" w:rsidRPr="006D6D0D" w14:paraId="0201E998" w14:textId="77777777" w:rsidTr="007E3703">
        <w:trPr>
          <w:cantSplit/>
          <w:trHeight w:val="378"/>
        </w:trPr>
        <w:tc>
          <w:tcPr>
            <w:tcW w:w="150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4EEA0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…</w:t>
            </w:r>
            <w:r w:rsidRPr="006D6D0D">
              <w:rPr>
                <w:iCs/>
                <w:sz w:val="22"/>
                <w:szCs w:val="22"/>
              </w:rPr>
              <w:t>pont</w:t>
            </w:r>
          </w:p>
        </w:tc>
        <w:tc>
          <w:tcPr>
            <w:tcW w:w="153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35055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…</w:t>
            </w:r>
            <w:r w:rsidRPr="006D6D0D">
              <w:rPr>
                <w:iCs/>
                <w:sz w:val="22"/>
                <w:szCs w:val="22"/>
              </w:rPr>
              <w:t>pont</w:t>
            </w:r>
          </w:p>
        </w:tc>
        <w:tc>
          <w:tcPr>
            <w:tcW w:w="156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DAF69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100</w:t>
            </w:r>
            <w:r w:rsidRPr="006D6D0D">
              <w:rPr>
                <w:iCs/>
                <w:sz w:val="22"/>
                <w:szCs w:val="22"/>
              </w:rPr>
              <w:t>pont</w:t>
            </w:r>
          </w:p>
        </w:tc>
        <w:tc>
          <w:tcPr>
            <w:tcW w:w="14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F2383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55</w:t>
            </w:r>
            <w:r w:rsidRPr="006D6D0D">
              <w:rPr>
                <w:iCs/>
                <w:sz w:val="22"/>
                <w:szCs w:val="22"/>
              </w:rPr>
              <w:t>pont</w:t>
            </w:r>
          </w:p>
        </w:tc>
        <w:tc>
          <w:tcPr>
            <w:tcW w:w="181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246A9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 w:rsidRPr="006D6D0D">
              <w:rPr>
                <w:iCs/>
                <w:sz w:val="22"/>
                <w:szCs w:val="22"/>
              </w:rPr>
              <w:t>…pont</w:t>
            </w:r>
          </w:p>
        </w:tc>
        <w:tc>
          <w:tcPr>
            <w:tcW w:w="14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94CB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 w:rsidRPr="006D6D0D">
              <w:rPr>
                <w:iCs/>
                <w:sz w:val="22"/>
                <w:szCs w:val="22"/>
              </w:rPr>
              <w:t>…pont</w:t>
            </w:r>
          </w:p>
        </w:tc>
      </w:tr>
    </w:tbl>
    <w:p w14:paraId="1E6B2863" w14:textId="77777777" w:rsidR="00971D61" w:rsidRDefault="00971D61" w:rsidP="00971D61"/>
    <w:tbl>
      <w:tblPr>
        <w:tblW w:w="928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1"/>
        <w:gridCol w:w="221"/>
        <w:gridCol w:w="133"/>
        <w:gridCol w:w="289"/>
        <w:gridCol w:w="1200"/>
        <w:gridCol w:w="79"/>
        <w:gridCol w:w="1134"/>
        <w:gridCol w:w="630"/>
        <w:gridCol w:w="1843"/>
        <w:gridCol w:w="1924"/>
      </w:tblGrid>
      <w:tr w:rsidR="00971D61" w:rsidRPr="006D6D0D" w14:paraId="18C4B9E6" w14:textId="77777777" w:rsidTr="007E3703">
        <w:trPr>
          <w:cantSplit/>
          <w:trHeight w:val="277"/>
        </w:trPr>
        <w:tc>
          <w:tcPr>
            <w:tcW w:w="48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FF93257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A szemeszterben megszerezhető összes pontszám:</w:t>
            </w:r>
          </w:p>
        </w:tc>
        <w:tc>
          <w:tcPr>
            <w:tcW w:w="43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0CEBF3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</w:t>
            </w:r>
            <w:r w:rsidRPr="006D6D0D">
              <w:rPr>
                <w:sz w:val="22"/>
                <w:szCs w:val="22"/>
              </w:rPr>
              <w:t>pont</w:t>
            </w:r>
          </w:p>
        </w:tc>
      </w:tr>
      <w:tr w:rsidR="00971D61" w:rsidRPr="006D6D0D" w14:paraId="04E95E03" w14:textId="77777777" w:rsidTr="007E3703">
        <w:trPr>
          <w:cantSplit/>
          <w:trHeight w:val="556"/>
        </w:trPr>
        <w:tc>
          <w:tcPr>
            <w:tcW w:w="183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4E1C6041" w14:textId="77777777" w:rsidR="00971D61" w:rsidRPr="006D6D0D" w:rsidRDefault="00971D61" w:rsidP="007E3703">
            <w:pPr>
              <w:rPr>
                <w:b/>
                <w:iCs/>
                <w:sz w:val="22"/>
                <w:szCs w:val="22"/>
              </w:rPr>
            </w:pPr>
            <w:r w:rsidRPr="006D6D0D">
              <w:rPr>
                <w:b/>
                <w:iCs/>
                <w:sz w:val="22"/>
                <w:szCs w:val="22"/>
              </w:rPr>
              <w:t>Ponthatárok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58431" w14:textId="77777777" w:rsidR="00971D61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elégséges</w:t>
            </w:r>
          </w:p>
          <w:p w14:paraId="35CD18D4" w14:textId="77777777" w:rsidR="00971D61" w:rsidRPr="006D6D0D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55 </w:t>
            </w:r>
            <w:sdt>
              <w:sdtPr>
                <w:rPr>
                  <w:iCs/>
                  <w:sz w:val="22"/>
                  <w:szCs w:val="22"/>
                </w:rPr>
                <w:tag w:val="pont/%"/>
                <w:id w:val="1459916670"/>
                <w:placeholder>
                  <w:docPart w:val="70963EDFF6E54F73AB75FF502C6D0AA9"/>
                </w:placeholder>
                <w:dropDownList>
                  <w:listItem w:displayText="válasszon" w:value="válasszon"/>
                  <w:listItem w:displayText="%-tól" w:value="%-tól"/>
                  <w:listItem w:displayText="ponttól" w:value="ponttól"/>
                </w:dropDownList>
              </w:sdtPr>
              <w:sdtContent>
                <w:r>
                  <w:rPr>
                    <w:iCs/>
                    <w:sz w:val="22"/>
                    <w:szCs w:val="22"/>
                  </w:rPr>
                  <w:t>%-tól</w:t>
                </w:r>
              </w:sdtContent>
            </w:sdt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3E4C5E" w14:textId="77777777" w:rsidR="00971D61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közepes</w:t>
            </w:r>
          </w:p>
          <w:p w14:paraId="29047356" w14:textId="77777777" w:rsidR="00971D61" w:rsidRPr="006D6D0D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65 </w:t>
            </w:r>
            <w:sdt>
              <w:sdtPr>
                <w:rPr>
                  <w:iCs/>
                  <w:sz w:val="22"/>
                  <w:szCs w:val="22"/>
                </w:rPr>
                <w:tag w:val="pont/%"/>
                <w:id w:val="1763722004"/>
                <w:placeholder>
                  <w:docPart w:val="385D48DCE95A4F36A4BE94A37855BF1E"/>
                </w:placeholder>
                <w:dropDownList>
                  <w:listItem w:displayText="válasszon" w:value="válasszon"/>
                  <w:listItem w:displayText="%-tól" w:value="%-tól"/>
                  <w:listItem w:displayText="ponttól" w:value="ponttól"/>
                </w:dropDownList>
              </w:sdtPr>
              <w:sdtContent>
                <w:r>
                  <w:rPr>
                    <w:iCs/>
                    <w:sz w:val="22"/>
                    <w:szCs w:val="22"/>
                  </w:rPr>
                  <w:t>%-tól</w:t>
                </w:r>
              </w:sdtContent>
            </w:sdt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C98522" w14:textId="77777777" w:rsidR="00971D61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jó</w:t>
            </w:r>
          </w:p>
          <w:p w14:paraId="1005297E" w14:textId="77777777" w:rsidR="00971D61" w:rsidRPr="006D6D0D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75 </w:t>
            </w:r>
            <w:sdt>
              <w:sdtPr>
                <w:rPr>
                  <w:iCs/>
                  <w:sz w:val="22"/>
                  <w:szCs w:val="22"/>
                </w:rPr>
                <w:tag w:val="pont/%"/>
                <w:id w:val="-251597117"/>
                <w:placeholder>
                  <w:docPart w:val="70D834245B1E4CA8AF7FCFBEED7D9038"/>
                </w:placeholder>
                <w:dropDownList>
                  <w:listItem w:displayText="válasszon" w:value="válasszon"/>
                  <w:listItem w:displayText="%-tól" w:value="%-tól"/>
                  <w:listItem w:displayText="ponttól" w:value="ponttól"/>
                </w:dropDownList>
              </w:sdtPr>
              <w:sdtContent>
                <w:r>
                  <w:rPr>
                    <w:iCs/>
                    <w:sz w:val="22"/>
                    <w:szCs w:val="22"/>
                  </w:rPr>
                  <w:t>%-tól</w:t>
                </w:r>
              </w:sdtContent>
            </w:sdt>
          </w:p>
        </w:tc>
        <w:tc>
          <w:tcPr>
            <w:tcW w:w="19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158CD5" w14:textId="77777777" w:rsidR="00971D61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jeles</w:t>
            </w:r>
          </w:p>
          <w:p w14:paraId="22C89ADA" w14:textId="77777777" w:rsidR="00971D61" w:rsidRPr="006D6D0D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85 </w:t>
            </w:r>
            <w:sdt>
              <w:sdtPr>
                <w:rPr>
                  <w:iCs/>
                  <w:sz w:val="22"/>
                  <w:szCs w:val="22"/>
                </w:rPr>
                <w:tag w:val="pont/%"/>
                <w:id w:val="-1016075109"/>
                <w:placeholder>
                  <w:docPart w:val="531B9E27283D4A66AE285540AA4C4095"/>
                </w:placeholder>
                <w:dropDownList>
                  <w:listItem w:displayText="válasszon" w:value="válasszon"/>
                  <w:listItem w:displayText="%-tól" w:value="%-tól"/>
                  <w:listItem w:displayText="ponttól" w:value="ponttól"/>
                </w:dropDownList>
              </w:sdtPr>
              <w:sdtContent>
                <w:r>
                  <w:rPr>
                    <w:iCs/>
                    <w:sz w:val="22"/>
                    <w:szCs w:val="22"/>
                  </w:rPr>
                  <w:t>%-tól</w:t>
                </w:r>
              </w:sdtContent>
            </w:sdt>
          </w:p>
        </w:tc>
      </w:tr>
      <w:tr w:rsidR="00971D61" w:rsidRPr="006D6D0D" w14:paraId="2ADD8076" w14:textId="77777777" w:rsidTr="007E3703">
        <w:trPr>
          <w:cantSplit/>
          <w:trHeight w:val="135"/>
        </w:trPr>
        <w:tc>
          <w:tcPr>
            <w:tcW w:w="9284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7C85124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Egyéb értékelési szempontok:</w:t>
            </w:r>
          </w:p>
        </w:tc>
      </w:tr>
      <w:tr w:rsidR="00971D61" w:rsidRPr="006D6D0D" w14:paraId="299A1ECD" w14:textId="77777777" w:rsidTr="007E3703">
        <w:trPr>
          <w:cantSplit/>
          <w:trHeight w:val="135"/>
        </w:trPr>
        <w:tc>
          <w:tcPr>
            <w:tcW w:w="9284" w:type="dxa"/>
            <w:gridSpan w:val="10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0E95F30E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</w:p>
        </w:tc>
      </w:tr>
      <w:tr w:rsidR="00971D61" w:rsidRPr="006D6D0D" w14:paraId="53DF1BD4" w14:textId="77777777" w:rsidTr="007E3703">
        <w:trPr>
          <w:cantSplit/>
          <w:trHeight w:val="277"/>
        </w:trPr>
        <w:tc>
          <w:tcPr>
            <w:tcW w:w="2474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89C7997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 w:rsidRPr="006D6D0D">
              <w:rPr>
                <w:b/>
                <w:iCs/>
                <w:sz w:val="22"/>
                <w:szCs w:val="22"/>
              </w:rPr>
              <w:t>Letiltva bejegyzést kap:</w:t>
            </w:r>
          </w:p>
        </w:tc>
        <w:tc>
          <w:tcPr>
            <w:tcW w:w="681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5F14489" w14:textId="0FF65612" w:rsidR="00971D61" w:rsidRPr="006D6D0D" w:rsidRDefault="00C06B33" w:rsidP="007E3703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Aki eléri, illetve meghaladja a megengedett hiányzások számát, és egyik beadandó dolgozatot sem készítette el és nem igazolta megfelelően a hiányzását (pl. betegség esetén orvosi naplószámot tartalmazó igazolással).</w:t>
            </w:r>
          </w:p>
        </w:tc>
      </w:tr>
      <w:tr w:rsidR="00971D61" w:rsidRPr="006D6D0D" w14:paraId="32FD27D2" w14:textId="77777777" w:rsidTr="007E3703">
        <w:trPr>
          <w:cantSplit/>
          <w:trHeight w:val="277"/>
        </w:trPr>
        <w:tc>
          <w:tcPr>
            <w:tcW w:w="2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13B689C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b/>
                <w:bCs/>
                <w:sz w:val="22"/>
                <w:szCs w:val="22"/>
              </w:rPr>
              <w:t>Kötelező irodalom:</w:t>
            </w:r>
          </w:p>
        </w:tc>
        <w:tc>
          <w:tcPr>
            <w:tcW w:w="7099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5D1B87F2" w14:textId="77777777" w:rsidR="00B21C7C" w:rsidRDefault="00971D61" w:rsidP="00B21C7C">
            <w:pPr>
              <w:pStyle w:val="m8937111750321416443msolistparagraph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712" w:hanging="425"/>
              <w:jc w:val="both"/>
              <w:rPr>
                <w:rFonts w:ascii="Symbol" w:hAnsi="Symbol"/>
                <w:color w:val="222222"/>
                <w:sz w:val="20"/>
                <w:szCs w:val="20"/>
              </w:rPr>
            </w:pPr>
            <w:r>
              <w:rPr>
                <w:sz w:val="22"/>
                <w:szCs w:val="22"/>
              </w:rPr>
              <w:t>Előadások tananyaga,</w:t>
            </w:r>
            <w:r>
              <w:rPr>
                <w:rFonts w:ascii="Symbol" w:hAnsi="Symbol"/>
                <w:color w:val="222222"/>
                <w:sz w:val="20"/>
                <w:szCs w:val="20"/>
              </w:rPr>
              <w:t></w:t>
            </w:r>
          </w:p>
          <w:p w14:paraId="222DBBD0" w14:textId="314F1EB6" w:rsidR="00B21C7C" w:rsidRPr="00B21C7C" w:rsidRDefault="00B21C7C" w:rsidP="00B21C7C">
            <w:pPr>
              <w:pStyle w:val="m8937111750321416443msolistparagraph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712" w:hanging="425"/>
              <w:jc w:val="both"/>
              <w:rPr>
                <w:rFonts w:ascii="Symbol" w:hAnsi="Symbol"/>
                <w:color w:val="222222"/>
                <w:sz w:val="20"/>
                <w:szCs w:val="20"/>
              </w:rPr>
            </w:pPr>
            <w:r w:rsidRPr="00B21C7C">
              <w:rPr>
                <w:sz w:val="22"/>
                <w:szCs w:val="22"/>
              </w:rPr>
              <w:t>Hegedűs Ernő (szerk.) (2020): Haditechnika I–II. Nemzeti Közszolgálati Egyetem, Hadtudományi és Honvédtisztképző Kar, Budapest</w:t>
            </w:r>
            <w:r>
              <w:rPr>
                <w:sz w:val="22"/>
                <w:szCs w:val="22"/>
              </w:rPr>
              <w:t>,</w:t>
            </w:r>
          </w:p>
          <w:p w14:paraId="41CA5C5E" w14:textId="702793B9" w:rsidR="00B21C7C" w:rsidRPr="00B21C7C" w:rsidRDefault="00B21C7C" w:rsidP="00B21C7C">
            <w:pPr>
              <w:pStyle w:val="m8937111750321416443msolistparagraph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712" w:hanging="425"/>
              <w:jc w:val="both"/>
              <w:rPr>
                <w:rFonts w:ascii="Symbol" w:hAnsi="Symbol"/>
                <w:color w:val="222222"/>
                <w:sz w:val="20"/>
                <w:szCs w:val="20"/>
              </w:rPr>
            </w:pPr>
            <w:r w:rsidRPr="00B21C7C">
              <w:rPr>
                <w:sz w:val="22"/>
                <w:szCs w:val="22"/>
              </w:rPr>
              <w:t>Barta Tamás (2019): Fegyver- és lőszerismeret. Szegedi Tudományegyetem Mezőgazdasági Kar, Hódmezővásárhely</w:t>
            </w:r>
            <w:r>
              <w:rPr>
                <w:sz w:val="22"/>
                <w:szCs w:val="22"/>
              </w:rPr>
              <w:t>,</w:t>
            </w:r>
            <w:r w:rsidRPr="00B21C7C">
              <w:rPr>
                <w:sz w:val="22"/>
                <w:szCs w:val="22"/>
              </w:rPr>
              <w:t xml:space="preserve"> </w:t>
            </w:r>
          </w:p>
          <w:p w14:paraId="4AA01AA6" w14:textId="653BCA3C" w:rsidR="00B21C7C" w:rsidRPr="00B21C7C" w:rsidRDefault="00B21C7C" w:rsidP="00B21C7C">
            <w:pPr>
              <w:pStyle w:val="m8937111750321416443msolistparagraph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712" w:hanging="425"/>
              <w:jc w:val="both"/>
              <w:rPr>
                <w:rFonts w:ascii="Symbol" w:hAnsi="Symbol"/>
                <w:color w:val="222222"/>
                <w:sz w:val="20"/>
                <w:szCs w:val="20"/>
              </w:rPr>
            </w:pPr>
            <w:r w:rsidRPr="00B21C7C">
              <w:rPr>
                <w:sz w:val="22"/>
                <w:szCs w:val="22"/>
              </w:rPr>
              <w:t xml:space="preserve">Hajdú Ferenc – </w:t>
            </w:r>
            <w:proofErr w:type="spellStart"/>
            <w:r w:rsidRPr="00B21C7C">
              <w:rPr>
                <w:sz w:val="22"/>
                <w:szCs w:val="22"/>
              </w:rPr>
              <w:t>Sárhidai</w:t>
            </w:r>
            <w:proofErr w:type="spellEnd"/>
            <w:r w:rsidRPr="00B21C7C">
              <w:rPr>
                <w:sz w:val="22"/>
                <w:szCs w:val="22"/>
              </w:rPr>
              <w:t xml:space="preserve"> Gyula (2014): Haditechnika fiataloknak. Zrínyi Kiadó, Budapest. ISBN: 978-963-327-622-8.</w:t>
            </w:r>
          </w:p>
          <w:p w14:paraId="0FF1314E" w14:textId="77777777" w:rsidR="00971D61" w:rsidRPr="00500BF9" w:rsidRDefault="00971D61" w:rsidP="007E3703">
            <w:pPr>
              <w:pStyle w:val="m8937111750321416443msolistparagraph"/>
              <w:shd w:val="clear" w:color="auto" w:fill="FFFFFF"/>
              <w:spacing w:before="0" w:beforeAutospacing="0" w:after="0" w:afterAutospacing="0"/>
              <w:ind w:left="287"/>
              <w:jc w:val="both"/>
              <w:rPr>
                <w:sz w:val="22"/>
                <w:szCs w:val="22"/>
              </w:rPr>
            </w:pPr>
          </w:p>
        </w:tc>
      </w:tr>
      <w:tr w:rsidR="00971D61" w:rsidRPr="006D6D0D" w14:paraId="0F0B88CC" w14:textId="77777777" w:rsidTr="0071086B">
        <w:trPr>
          <w:cantSplit/>
          <w:trHeight w:val="1652"/>
        </w:trPr>
        <w:tc>
          <w:tcPr>
            <w:tcW w:w="20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4ED7CC1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b/>
                <w:bCs/>
                <w:sz w:val="22"/>
                <w:szCs w:val="22"/>
              </w:rPr>
              <w:t xml:space="preserve">Ajánlott irodalom: </w:t>
            </w:r>
          </w:p>
        </w:tc>
        <w:tc>
          <w:tcPr>
            <w:tcW w:w="7232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0CD1F300" w14:textId="328C6977" w:rsidR="0071086B" w:rsidRDefault="0071086B" w:rsidP="0071086B">
            <w:pPr>
              <w:pStyle w:val="m8937111750321416443msolistparagraph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287" w:firstLine="135"/>
              <w:jc w:val="both"/>
              <w:rPr>
                <w:sz w:val="22"/>
                <w:szCs w:val="22"/>
              </w:rPr>
            </w:pPr>
            <w:r w:rsidRPr="0071086B">
              <w:rPr>
                <w:sz w:val="22"/>
                <w:szCs w:val="22"/>
              </w:rPr>
              <w:t xml:space="preserve">Hegedűs Ernő (szerk.) (2020): </w:t>
            </w:r>
            <w:r w:rsidRPr="0071086B">
              <w:rPr>
                <w:i/>
                <w:iCs/>
                <w:sz w:val="22"/>
                <w:szCs w:val="22"/>
              </w:rPr>
              <w:t>Korszerű haditechnikai eszközök és anyagok</w:t>
            </w:r>
            <w:r w:rsidRPr="0071086B">
              <w:rPr>
                <w:sz w:val="22"/>
                <w:szCs w:val="22"/>
              </w:rPr>
              <w:t>. Nemzeti Közszolgálati Egyetem, Budapest</w:t>
            </w:r>
            <w:r>
              <w:rPr>
                <w:sz w:val="22"/>
                <w:szCs w:val="22"/>
              </w:rPr>
              <w:t>,</w:t>
            </w:r>
            <w:r w:rsidRPr="0071086B">
              <w:rPr>
                <w:sz w:val="22"/>
                <w:szCs w:val="22"/>
              </w:rPr>
              <w:t xml:space="preserve"> </w:t>
            </w:r>
          </w:p>
          <w:p w14:paraId="0AC18E4A" w14:textId="2579634C" w:rsidR="0071086B" w:rsidRPr="0071086B" w:rsidRDefault="0071086B" w:rsidP="0071086B">
            <w:pPr>
              <w:pStyle w:val="m8937111750321416443msolistparagraph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287" w:firstLine="135"/>
              <w:jc w:val="both"/>
              <w:rPr>
                <w:sz w:val="22"/>
                <w:szCs w:val="22"/>
              </w:rPr>
            </w:pPr>
            <w:r w:rsidRPr="0071086B">
              <w:rPr>
                <w:sz w:val="22"/>
                <w:szCs w:val="22"/>
              </w:rPr>
              <w:t xml:space="preserve">Turcsányi Károly – Hegedűs Ernő – Bán Attila – Molnár Gábor (2016): </w:t>
            </w:r>
            <w:r w:rsidRPr="0071086B">
              <w:rPr>
                <w:i/>
                <w:iCs/>
                <w:sz w:val="22"/>
                <w:szCs w:val="22"/>
              </w:rPr>
              <w:t>Haderők és hadviselés az elöltöltő fegyverek korában</w:t>
            </w:r>
            <w:r w:rsidRPr="0071086B">
              <w:rPr>
                <w:sz w:val="22"/>
                <w:szCs w:val="22"/>
              </w:rPr>
              <w:t>. HM Hadtörténeti Intézet és Múzeum, Budapest. ISBN: 978-615-5527-38-8</w:t>
            </w:r>
            <w:r>
              <w:rPr>
                <w:sz w:val="22"/>
                <w:szCs w:val="22"/>
              </w:rPr>
              <w:t>.</w:t>
            </w:r>
          </w:p>
          <w:p w14:paraId="0647E43C" w14:textId="77777777" w:rsidR="0071086B" w:rsidRPr="00500BF9" w:rsidRDefault="0071086B" w:rsidP="0071086B">
            <w:pPr>
              <w:pStyle w:val="m8937111750321416443msolistparagraph"/>
              <w:shd w:val="clear" w:color="auto" w:fill="FFFFFF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</w:tr>
      <w:tr w:rsidR="00971D61" w:rsidRPr="006D6D0D" w14:paraId="5D3A3F7F" w14:textId="77777777" w:rsidTr="007E3703">
        <w:trPr>
          <w:cantSplit/>
          <w:trHeight w:val="277"/>
        </w:trPr>
        <w:tc>
          <w:tcPr>
            <w:tcW w:w="375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88BBA06" w14:textId="77777777" w:rsidR="00971D61" w:rsidRPr="006D6D0D" w:rsidRDefault="00971D61" w:rsidP="007E3703">
            <w:pPr>
              <w:rPr>
                <w:b/>
                <w:bCs/>
                <w:sz w:val="22"/>
                <w:szCs w:val="22"/>
              </w:rPr>
            </w:pPr>
            <w:r w:rsidRPr="006D6D0D">
              <w:rPr>
                <w:b/>
                <w:bCs/>
                <w:sz w:val="22"/>
                <w:szCs w:val="22"/>
              </w:rPr>
              <w:t>A tárgy minőségbiztosítási módszerei:</w:t>
            </w:r>
          </w:p>
        </w:tc>
        <w:tc>
          <w:tcPr>
            <w:tcW w:w="55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6C4FB2" w14:textId="77777777" w:rsidR="00971D61" w:rsidRPr="006D6D0D" w:rsidRDefault="00971D61" w:rsidP="007E3703">
            <w:pPr>
              <w:rPr>
                <w:b/>
                <w:bCs/>
                <w:sz w:val="22"/>
                <w:szCs w:val="22"/>
              </w:rPr>
            </w:pPr>
          </w:p>
        </w:tc>
      </w:tr>
    </w:tbl>
    <w:p w14:paraId="1EA2D131" w14:textId="77777777" w:rsidR="00971D61" w:rsidRDefault="00971D61" w:rsidP="00971D61">
      <w:pPr>
        <w:rPr>
          <w:sz w:val="22"/>
          <w:szCs w:val="22"/>
        </w:rPr>
      </w:pPr>
      <w:r w:rsidRPr="006D6D0D">
        <w:rPr>
          <w:sz w:val="22"/>
          <w:szCs w:val="22"/>
        </w:rPr>
        <w:t>Valamennyi - jelen dokumentumban nem szabályozott - kérdésben az Óbudai Egyetem Tanulmányi és Vizsgaszabályzata, valamint Tanulmányi Ügyrendjének rendelkezései az irányadók.</w:t>
      </w:r>
    </w:p>
    <w:p w14:paraId="44E37589" w14:textId="77777777" w:rsidR="00971D61" w:rsidRDefault="00971D61" w:rsidP="00971D61">
      <w:pPr>
        <w:rPr>
          <w:sz w:val="22"/>
          <w:szCs w:val="22"/>
        </w:rPr>
      </w:pPr>
    </w:p>
    <w:p w14:paraId="6520D5F2" w14:textId="15D80F15" w:rsidR="00971D61" w:rsidRDefault="00971D61" w:rsidP="00971D61">
      <w:pPr>
        <w:rPr>
          <w:sz w:val="22"/>
          <w:szCs w:val="22"/>
        </w:rPr>
      </w:pPr>
      <w:r>
        <w:rPr>
          <w:sz w:val="22"/>
          <w:szCs w:val="22"/>
        </w:rPr>
        <w:t xml:space="preserve">Kelt: Budapest, </w:t>
      </w:r>
      <w:sdt>
        <w:sdtPr>
          <w:rPr>
            <w:sz w:val="22"/>
            <w:szCs w:val="22"/>
          </w:rPr>
          <w:id w:val="-545215448"/>
          <w:placeholder>
            <w:docPart w:val="88611C18BEAE4292A2BF1F31A42D6D8C"/>
          </w:placeholder>
          <w:date w:fullDate="2026-06-12T00:00:00Z">
            <w:dateFormat w:val="yyyy. MM. dd."/>
            <w:lid w:val="hu-HU"/>
            <w:storeMappedDataAs w:val="dateTime"/>
            <w:calendar w:val="gregorian"/>
          </w:date>
        </w:sdtPr>
        <w:sdtContent>
          <w:r>
            <w:rPr>
              <w:sz w:val="22"/>
              <w:szCs w:val="22"/>
            </w:rPr>
            <w:t>202</w:t>
          </w:r>
          <w:r w:rsidR="007B3936">
            <w:rPr>
              <w:sz w:val="22"/>
              <w:szCs w:val="22"/>
            </w:rPr>
            <w:t>6</w:t>
          </w:r>
          <w:r>
            <w:rPr>
              <w:sz w:val="22"/>
              <w:szCs w:val="22"/>
            </w:rPr>
            <w:t>. 0</w:t>
          </w:r>
          <w:r w:rsidR="007B3936">
            <w:rPr>
              <w:sz w:val="22"/>
              <w:szCs w:val="22"/>
            </w:rPr>
            <w:t>6</w:t>
          </w:r>
          <w:r>
            <w:rPr>
              <w:sz w:val="22"/>
              <w:szCs w:val="22"/>
            </w:rPr>
            <w:t xml:space="preserve">. </w:t>
          </w:r>
          <w:r w:rsidR="007B3936">
            <w:rPr>
              <w:sz w:val="22"/>
              <w:szCs w:val="22"/>
            </w:rPr>
            <w:t>1</w:t>
          </w:r>
          <w:r w:rsidR="00902312">
            <w:rPr>
              <w:sz w:val="22"/>
              <w:szCs w:val="22"/>
            </w:rPr>
            <w:t>2</w:t>
          </w:r>
          <w:r>
            <w:rPr>
              <w:sz w:val="22"/>
              <w:szCs w:val="22"/>
            </w:rPr>
            <w:t>.</w:t>
          </w:r>
        </w:sdtContent>
      </w:sdt>
      <w:r>
        <w:rPr>
          <w:sz w:val="22"/>
          <w:szCs w:val="22"/>
        </w:rPr>
        <w:t xml:space="preserve"> </w:t>
      </w:r>
    </w:p>
    <w:p w14:paraId="37BC8233" w14:textId="77777777" w:rsidR="00971D61" w:rsidRDefault="00971D61" w:rsidP="00971D61">
      <w:pPr>
        <w:rPr>
          <w:sz w:val="22"/>
          <w:szCs w:val="22"/>
        </w:rPr>
      </w:pPr>
    </w:p>
    <w:p w14:paraId="55DBBDD6" w14:textId="77777777" w:rsidR="00971D61" w:rsidRDefault="00971D61" w:rsidP="00971D61">
      <w:pPr>
        <w:rPr>
          <w:sz w:val="22"/>
          <w:szCs w:val="22"/>
        </w:rPr>
      </w:pPr>
    </w:p>
    <w:sdt>
      <w:sdtPr>
        <w:rPr>
          <w:sz w:val="22"/>
          <w:szCs w:val="22"/>
        </w:rPr>
        <w:id w:val="-2135009908"/>
        <w:placeholder>
          <w:docPart w:val="ADF782FA41BA4A78B7F70F39B82621FD"/>
        </w:placeholder>
      </w:sdtPr>
      <w:sdtContent>
        <w:p w14:paraId="6A0E9661" w14:textId="77777777" w:rsidR="00971D61" w:rsidRDefault="00971D61" w:rsidP="00971D61">
          <w:pPr>
            <w:jc w:val="right"/>
            <w:rPr>
              <w:sz w:val="22"/>
              <w:szCs w:val="22"/>
            </w:rPr>
          </w:pPr>
          <w:r>
            <w:rPr>
              <w:sz w:val="22"/>
              <w:szCs w:val="22"/>
            </w:rPr>
            <w:t>.</w:t>
          </w:r>
        </w:p>
      </w:sdtContent>
    </w:sdt>
    <w:p w14:paraId="4CABE6B2" w14:textId="77777777" w:rsidR="00C364F8" w:rsidRPr="007B3936" w:rsidRDefault="00000000" w:rsidP="00971D61">
      <w:pPr>
        <w:jc w:val="right"/>
        <w:rPr>
          <w:sz w:val="22"/>
          <w:szCs w:val="22"/>
        </w:rPr>
      </w:pPr>
      <w:sdt>
        <w:sdtPr>
          <w:rPr>
            <w:sz w:val="22"/>
            <w:szCs w:val="22"/>
          </w:rPr>
          <w:id w:val="-1553302440"/>
          <w:placeholder>
            <w:docPart w:val="ADF782FA41BA4A78B7F70F39B82621FD"/>
          </w:placeholder>
        </w:sdtPr>
        <w:sdtContent>
          <w:sdt>
            <w:sdtPr>
              <w:rPr>
                <w:sz w:val="22"/>
                <w:szCs w:val="22"/>
              </w:rPr>
              <w:id w:val="-1362590110"/>
              <w:placeholder>
                <w:docPart w:val="ADF782FA41BA4A78B7F70F39B82621FD"/>
              </w:placeholder>
              <w:text/>
            </w:sdtPr>
            <w:sdtContent>
              <w:r w:rsidR="00971D61" w:rsidRPr="007B3936">
                <w:rPr>
                  <w:sz w:val="22"/>
                  <w:szCs w:val="22"/>
                </w:rPr>
                <w:t>Dr. Kocsi János Gyula s.k.</w:t>
              </w:r>
            </w:sdtContent>
          </w:sdt>
        </w:sdtContent>
      </w:sdt>
      <w:r w:rsidR="00971D61" w:rsidRPr="007B3936">
        <w:rPr>
          <w:sz w:val="22"/>
          <w:szCs w:val="22"/>
        </w:rPr>
        <w:t xml:space="preserve"> </w:t>
      </w:r>
    </w:p>
    <w:sectPr w:rsidR="00C364F8" w:rsidRPr="007B39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633FA0"/>
    <w:multiLevelType w:val="hybridMultilevel"/>
    <w:tmpl w:val="5EF8BC8C"/>
    <w:lvl w:ilvl="0" w:tplc="040E0001">
      <w:start w:val="1"/>
      <w:numFmt w:val="bullet"/>
      <w:lvlText w:val=""/>
      <w:lvlJc w:val="left"/>
      <w:pPr>
        <w:ind w:left="100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num w:numId="1" w16cid:durableId="13314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D61"/>
    <w:rsid w:val="001445D1"/>
    <w:rsid w:val="003278CC"/>
    <w:rsid w:val="005270FD"/>
    <w:rsid w:val="0055428A"/>
    <w:rsid w:val="005E172A"/>
    <w:rsid w:val="0071086B"/>
    <w:rsid w:val="007B3936"/>
    <w:rsid w:val="00813ED6"/>
    <w:rsid w:val="00902312"/>
    <w:rsid w:val="00971D61"/>
    <w:rsid w:val="00A278C5"/>
    <w:rsid w:val="00A877B9"/>
    <w:rsid w:val="00B21C7C"/>
    <w:rsid w:val="00C06B33"/>
    <w:rsid w:val="00C364F8"/>
    <w:rsid w:val="00C811A0"/>
    <w:rsid w:val="00CE2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534B3"/>
  <w15:chartTrackingRefBased/>
  <w15:docId w15:val="{4A73CB29-BFD5-42D3-8FEA-B78D6FFE6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21C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qFormat/>
    <w:rsid w:val="00971D61"/>
    <w:pPr>
      <w:keepNext/>
      <w:autoSpaceDE w:val="0"/>
      <w:autoSpaceDN w:val="0"/>
      <w:jc w:val="center"/>
      <w:outlineLvl w:val="0"/>
    </w:pPr>
    <w:rPr>
      <w:i/>
      <w:iCs/>
      <w:sz w:val="20"/>
      <w:szCs w:val="20"/>
    </w:rPr>
  </w:style>
  <w:style w:type="paragraph" w:styleId="Cmsor2">
    <w:name w:val="heading 2"/>
    <w:basedOn w:val="Norml"/>
    <w:next w:val="Norml"/>
    <w:link w:val="Cmsor2Char"/>
    <w:qFormat/>
    <w:rsid w:val="00971D61"/>
    <w:pPr>
      <w:keepNext/>
      <w:autoSpaceDE w:val="0"/>
      <w:autoSpaceDN w:val="0"/>
      <w:outlineLvl w:val="1"/>
    </w:pPr>
    <w:rPr>
      <w:i/>
      <w:iCs/>
      <w:sz w:val="20"/>
      <w:szCs w:val="20"/>
    </w:rPr>
  </w:style>
  <w:style w:type="paragraph" w:styleId="Cmsor3">
    <w:name w:val="heading 3"/>
    <w:basedOn w:val="Norml"/>
    <w:next w:val="Norml"/>
    <w:link w:val="Cmsor3Char"/>
    <w:qFormat/>
    <w:rsid w:val="00971D61"/>
    <w:pPr>
      <w:keepNext/>
      <w:autoSpaceDE w:val="0"/>
      <w:autoSpaceDN w:val="0"/>
      <w:jc w:val="right"/>
      <w:outlineLvl w:val="2"/>
    </w:pPr>
    <w:rPr>
      <w:i/>
      <w:iCs/>
      <w:sz w:val="20"/>
      <w:szCs w:val="20"/>
    </w:rPr>
  </w:style>
  <w:style w:type="paragraph" w:styleId="Cmsor4">
    <w:name w:val="heading 4"/>
    <w:basedOn w:val="Norml"/>
    <w:next w:val="Norml"/>
    <w:link w:val="Cmsor4Char"/>
    <w:qFormat/>
    <w:rsid w:val="00971D61"/>
    <w:pPr>
      <w:keepNext/>
      <w:autoSpaceDE w:val="0"/>
      <w:autoSpaceDN w:val="0"/>
      <w:outlineLvl w:val="3"/>
    </w:pPr>
    <w:rPr>
      <w:b/>
      <w:bCs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971D61"/>
    <w:rPr>
      <w:rFonts w:ascii="Times New Roman" w:eastAsia="Times New Roman" w:hAnsi="Times New Roman" w:cs="Times New Roman"/>
      <w:i/>
      <w:iCs/>
      <w:sz w:val="20"/>
      <w:szCs w:val="20"/>
      <w:lang w:eastAsia="hu-HU"/>
    </w:rPr>
  </w:style>
  <w:style w:type="character" w:customStyle="1" w:styleId="Cmsor2Char">
    <w:name w:val="Címsor 2 Char"/>
    <w:basedOn w:val="Bekezdsalapbettpusa"/>
    <w:link w:val="Cmsor2"/>
    <w:rsid w:val="00971D61"/>
    <w:rPr>
      <w:rFonts w:ascii="Times New Roman" w:eastAsia="Times New Roman" w:hAnsi="Times New Roman" w:cs="Times New Roman"/>
      <w:i/>
      <w:iCs/>
      <w:sz w:val="20"/>
      <w:szCs w:val="20"/>
      <w:lang w:eastAsia="hu-HU"/>
    </w:rPr>
  </w:style>
  <w:style w:type="character" w:customStyle="1" w:styleId="Cmsor3Char">
    <w:name w:val="Címsor 3 Char"/>
    <w:basedOn w:val="Bekezdsalapbettpusa"/>
    <w:link w:val="Cmsor3"/>
    <w:rsid w:val="00971D61"/>
    <w:rPr>
      <w:rFonts w:ascii="Times New Roman" w:eastAsia="Times New Roman" w:hAnsi="Times New Roman" w:cs="Times New Roman"/>
      <w:i/>
      <w:iCs/>
      <w:sz w:val="20"/>
      <w:szCs w:val="20"/>
      <w:lang w:eastAsia="hu-HU"/>
    </w:rPr>
  </w:style>
  <w:style w:type="character" w:customStyle="1" w:styleId="Cmsor4Char">
    <w:name w:val="Címsor 4 Char"/>
    <w:basedOn w:val="Bekezdsalapbettpusa"/>
    <w:link w:val="Cmsor4"/>
    <w:rsid w:val="00971D61"/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styleId="lfej">
    <w:name w:val="header"/>
    <w:basedOn w:val="Norml"/>
    <w:link w:val="lfejChar1"/>
    <w:rsid w:val="00971D61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uiPriority w:val="99"/>
    <w:semiHidden/>
    <w:rsid w:val="00971D61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lfejChar1">
    <w:name w:val="Élőfej Char1"/>
    <w:link w:val="lfej"/>
    <w:rsid w:val="00971D61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m8937111750321416443msolistparagraph">
    <w:name w:val="m_8937111750321416443msolistparagraph"/>
    <w:basedOn w:val="Norml"/>
    <w:rsid w:val="00971D61"/>
    <w:pPr>
      <w:spacing w:before="100" w:beforeAutospacing="1" w:after="100" w:afterAutospacing="1"/>
    </w:pPr>
  </w:style>
  <w:style w:type="character" w:styleId="Kiemels">
    <w:name w:val="Emphasis"/>
    <w:basedOn w:val="Bekezdsalapbettpusa"/>
    <w:uiPriority w:val="20"/>
    <w:qFormat/>
    <w:rsid w:val="00B21C7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77414A814C54399AC1F092DA16EB50C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8A8B3898-D1F7-48E4-970F-87E5B653993E}"/>
      </w:docPartPr>
      <w:docPartBody>
        <w:p w:rsidR="006E4E55" w:rsidRDefault="004C7DE4" w:rsidP="004C7DE4">
          <w:pPr>
            <w:pStyle w:val="E77414A814C54399AC1F092DA16EB50C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D54F6AFCD85C42898E1CE0181780E197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059E5903-3100-40B5-BAF0-0559AA2F123A}"/>
      </w:docPartPr>
      <w:docPartBody>
        <w:p w:rsidR="006E4E55" w:rsidRDefault="004C7DE4" w:rsidP="004C7DE4">
          <w:pPr>
            <w:pStyle w:val="D54F6AFCD85C42898E1CE0181780E197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70963EDFF6E54F73AB75FF502C6D0AA9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9C614A5-C86F-40BC-8888-FA25FA1E9318}"/>
      </w:docPartPr>
      <w:docPartBody>
        <w:p w:rsidR="006E4E55" w:rsidRDefault="004C7DE4" w:rsidP="004C7DE4">
          <w:pPr>
            <w:pStyle w:val="70963EDFF6E54F73AB75FF502C6D0AA9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385D48DCE95A4F36A4BE94A37855BF1E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D301EE1B-B944-4304-86FA-9F2F88361CE0}"/>
      </w:docPartPr>
      <w:docPartBody>
        <w:p w:rsidR="006E4E55" w:rsidRDefault="004C7DE4" w:rsidP="004C7DE4">
          <w:pPr>
            <w:pStyle w:val="385D48DCE95A4F36A4BE94A37855BF1E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70D834245B1E4CA8AF7FCFBEED7D9038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BF9843F9-508E-4253-BBD7-9FE449F0CE61}"/>
      </w:docPartPr>
      <w:docPartBody>
        <w:p w:rsidR="006E4E55" w:rsidRDefault="004C7DE4" w:rsidP="004C7DE4">
          <w:pPr>
            <w:pStyle w:val="70D834245B1E4CA8AF7FCFBEED7D9038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531B9E27283D4A66AE285540AA4C4095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B0CC6D33-0FD9-4655-8579-7DF123B57F9A}"/>
      </w:docPartPr>
      <w:docPartBody>
        <w:p w:rsidR="006E4E55" w:rsidRDefault="004C7DE4" w:rsidP="004C7DE4">
          <w:pPr>
            <w:pStyle w:val="531B9E27283D4A66AE285540AA4C4095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88611C18BEAE4292A2BF1F31A42D6D8C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F1986CD4-D2D5-4A64-893A-5E0A71AD738A}"/>
      </w:docPartPr>
      <w:docPartBody>
        <w:p w:rsidR="006E4E55" w:rsidRDefault="004C7DE4" w:rsidP="004C7DE4">
          <w:pPr>
            <w:pStyle w:val="88611C18BEAE4292A2BF1F31A42D6D8C"/>
          </w:pPr>
          <w:r w:rsidRPr="00D64370">
            <w:rPr>
              <w:rStyle w:val="Helyrzszveg"/>
            </w:rPr>
            <w:t>Dátum megadásához kattintson vagy koppintson ide.</w:t>
          </w:r>
        </w:p>
      </w:docPartBody>
    </w:docPart>
    <w:docPart>
      <w:docPartPr>
        <w:name w:val="ADF782FA41BA4A78B7F70F39B82621FD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FBA9CBD1-A8DC-4C74-8E3C-1D078AD0EDBF}"/>
      </w:docPartPr>
      <w:docPartBody>
        <w:p w:rsidR="006E4E55" w:rsidRDefault="004C7DE4" w:rsidP="004C7DE4">
          <w:pPr>
            <w:pStyle w:val="ADF782FA41BA4A78B7F70F39B82621FD"/>
          </w:pPr>
          <w:r w:rsidRPr="00D64370">
            <w:rPr>
              <w:rStyle w:val="Helyrzszveg"/>
            </w:rPr>
            <w:t>Szöveg beírásához kattintson vagy koppintson ide.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7DE4"/>
    <w:rsid w:val="001229CE"/>
    <w:rsid w:val="003278CC"/>
    <w:rsid w:val="004C7DE4"/>
    <w:rsid w:val="00592FF3"/>
    <w:rsid w:val="006E4E55"/>
    <w:rsid w:val="00723C1A"/>
    <w:rsid w:val="0072569F"/>
    <w:rsid w:val="00906A6D"/>
    <w:rsid w:val="00CA3BB5"/>
    <w:rsid w:val="00DB0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4C7DE4"/>
    <w:rPr>
      <w:color w:val="808080"/>
    </w:rPr>
  </w:style>
  <w:style w:type="paragraph" w:customStyle="1" w:styleId="E77414A814C54399AC1F092DA16EB50C">
    <w:name w:val="E77414A814C54399AC1F092DA16EB50C"/>
    <w:rsid w:val="004C7DE4"/>
  </w:style>
  <w:style w:type="paragraph" w:customStyle="1" w:styleId="D54F6AFCD85C42898E1CE0181780E197">
    <w:name w:val="D54F6AFCD85C42898E1CE0181780E197"/>
    <w:rsid w:val="004C7DE4"/>
  </w:style>
  <w:style w:type="paragraph" w:customStyle="1" w:styleId="70963EDFF6E54F73AB75FF502C6D0AA9">
    <w:name w:val="70963EDFF6E54F73AB75FF502C6D0AA9"/>
    <w:rsid w:val="004C7DE4"/>
  </w:style>
  <w:style w:type="paragraph" w:customStyle="1" w:styleId="385D48DCE95A4F36A4BE94A37855BF1E">
    <w:name w:val="385D48DCE95A4F36A4BE94A37855BF1E"/>
    <w:rsid w:val="004C7DE4"/>
  </w:style>
  <w:style w:type="paragraph" w:customStyle="1" w:styleId="70D834245B1E4CA8AF7FCFBEED7D9038">
    <w:name w:val="70D834245B1E4CA8AF7FCFBEED7D9038"/>
    <w:rsid w:val="004C7DE4"/>
  </w:style>
  <w:style w:type="paragraph" w:customStyle="1" w:styleId="531B9E27283D4A66AE285540AA4C4095">
    <w:name w:val="531B9E27283D4A66AE285540AA4C4095"/>
    <w:rsid w:val="004C7DE4"/>
  </w:style>
  <w:style w:type="paragraph" w:customStyle="1" w:styleId="88611C18BEAE4292A2BF1F31A42D6D8C">
    <w:name w:val="88611C18BEAE4292A2BF1F31A42D6D8C"/>
    <w:rsid w:val="004C7DE4"/>
  </w:style>
  <w:style w:type="paragraph" w:customStyle="1" w:styleId="ADF782FA41BA4A78B7F70F39B82621FD">
    <w:name w:val="ADF782FA41BA4A78B7F70F39B82621FD"/>
    <w:rsid w:val="004C7D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565</Words>
  <Characters>3900</Characters>
  <Application>Microsoft Office Word</Application>
  <DocSecurity>0</DocSecurity>
  <Lines>32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Tavaszi Karina</dc:creator>
  <cp:keywords/>
  <dc:description/>
  <cp:lastModifiedBy>Microsoft Office User</cp:lastModifiedBy>
  <cp:revision>12</cp:revision>
  <cp:lastPrinted>2025-10-01T09:41:00Z</cp:lastPrinted>
  <dcterms:created xsi:type="dcterms:W3CDTF">2026-06-15T03:32:00Z</dcterms:created>
  <dcterms:modified xsi:type="dcterms:W3CDTF">2026-06-15T17:16:00Z</dcterms:modified>
</cp:coreProperties>
</file>