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EF" w:rsidRPr="00057CF2" w:rsidRDefault="006C76EF" w:rsidP="006C76EF">
      <w:pPr>
        <w:jc w:val="center"/>
        <w:rPr>
          <w:rFonts w:ascii="Arial" w:hAnsi="Arial" w:cs="Arial"/>
          <w:b/>
          <w:sz w:val="28"/>
          <w:szCs w:val="28"/>
        </w:rPr>
      </w:pPr>
      <w:r w:rsidRPr="00057CF2">
        <w:rPr>
          <w:rFonts w:ascii="Arial" w:hAnsi="Arial" w:cs="Arial"/>
          <w:b/>
          <w:sz w:val="28"/>
          <w:szCs w:val="28"/>
        </w:rPr>
        <w:t>TÁJÉKOZTATÓ</w:t>
      </w:r>
    </w:p>
    <w:p w:rsidR="006C76EF" w:rsidRPr="00057CF2" w:rsidRDefault="006C76EF" w:rsidP="006C76EF">
      <w:pPr>
        <w:jc w:val="center"/>
        <w:rPr>
          <w:rFonts w:ascii="Arial" w:hAnsi="Arial" w:cs="Arial"/>
        </w:rPr>
      </w:pPr>
      <w:r w:rsidRPr="00057CF2">
        <w:rPr>
          <w:rFonts w:ascii="Arial" w:hAnsi="Arial" w:cs="Arial"/>
        </w:rPr>
        <w:t>Az Óbudai Egyetem, Bánki Donát Gépész és Biztonságtechnikai Mérnöki Kar</w:t>
      </w:r>
    </w:p>
    <w:p w:rsidR="006C76EF" w:rsidRPr="00523A52" w:rsidRDefault="007D0DFB" w:rsidP="006C76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FOGLALKOZTATÁSI REHABILITÁCIÓS HUMÁN ÉS MŰSZAKI SZAKTANÁCSADÓ</w:t>
      </w:r>
    </w:p>
    <w:p w:rsidR="006C76EF" w:rsidRPr="00523A52" w:rsidRDefault="006C76EF" w:rsidP="006C76EF">
      <w:pPr>
        <w:jc w:val="center"/>
        <w:rPr>
          <w:rFonts w:ascii="Arial" w:hAnsi="Arial" w:cs="Arial"/>
          <w:b/>
        </w:rPr>
      </w:pPr>
      <w:r w:rsidRPr="00523A5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zakirányú továbbképzési szakról</w:t>
      </w:r>
    </w:p>
    <w:p w:rsidR="006C76EF" w:rsidRDefault="006C76EF" w:rsidP="006C76EF">
      <w:pPr>
        <w:jc w:val="center"/>
        <w:rPr>
          <w:rFonts w:ascii="Arial" w:hAnsi="Arial" w:cs="Arial"/>
        </w:rPr>
      </w:pPr>
    </w:p>
    <w:p w:rsidR="006C76EF" w:rsidRPr="0003030A" w:rsidRDefault="006C76EF" w:rsidP="006C76EF">
      <w:pPr>
        <w:ind w:firstLine="0"/>
      </w:pPr>
    </w:p>
    <w:p w:rsidR="006C76EF" w:rsidRPr="0003030A" w:rsidRDefault="006C76EF" w:rsidP="006C76EF">
      <w:pPr>
        <w:ind w:firstLine="0"/>
      </w:pPr>
      <w:r w:rsidRPr="0003030A">
        <w:rPr>
          <w:b/>
        </w:rPr>
        <w:t>A szakirányú továbbképzés célja</w:t>
      </w:r>
      <w:r w:rsidRPr="0003030A">
        <w:t xml:space="preserve"> </w:t>
      </w:r>
      <w:r w:rsidR="007D0DFB">
        <w:rPr>
          <w:color w:val="000000"/>
        </w:rPr>
        <w:t>olyan kompetenciákkal rendelkező szakemberek képzése, akik jártasak az egyetemes tervezés szemléletének gyakorlati alkalmazásában; m</w:t>
      </w:r>
      <w:r w:rsidR="007D0DFB" w:rsidRPr="003D4B21">
        <w:rPr>
          <w:color w:val="000000"/>
        </w:rPr>
        <w:t>egalapozott tudással rendelkez</w:t>
      </w:r>
      <w:r w:rsidR="007D0DFB">
        <w:rPr>
          <w:color w:val="000000"/>
        </w:rPr>
        <w:t>ne</w:t>
      </w:r>
      <w:r w:rsidR="007D0DFB" w:rsidRPr="003D4B21">
        <w:rPr>
          <w:color w:val="000000"/>
        </w:rPr>
        <w:t>k a megváltozott munkaképességű és fogyatékos személyek munkahelyeinek és munkakörülményeinek szakszerű kialakítása és széles értelemben vett akadálymentesítéséhez kapcsolódó tanácsadás és tervezés területén; a támogató technológiák fejlesztése, tesztelése és minősítése területén; valamint a foglalkozási rehabilitációval összefüggő alkalmasság</w:t>
      </w:r>
      <w:r w:rsidR="007D0DFB">
        <w:rPr>
          <w:color w:val="000000"/>
        </w:rPr>
        <w:t>-</w:t>
      </w:r>
      <w:r w:rsidR="007D0DFB" w:rsidRPr="003D4B21">
        <w:rPr>
          <w:color w:val="000000"/>
        </w:rPr>
        <w:t xml:space="preserve">vizsgálati </w:t>
      </w:r>
      <w:r w:rsidR="007D0DFB">
        <w:rPr>
          <w:color w:val="000000"/>
        </w:rPr>
        <w:t xml:space="preserve">módszertanok, a szakértői véleményezés módja, valamint a </w:t>
      </w:r>
      <w:r w:rsidR="007D0DFB" w:rsidRPr="003D4B21">
        <w:rPr>
          <w:color w:val="000000"/>
        </w:rPr>
        <w:t>képesség</w:t>
      </w:r>
      <w:r w:rsidR="007D0DFB">
        <w:rPr>
          <w:color w:val="000000"/>
        </w:rPr>
        <w:t>vizsgáló és -</w:t>
      </w:r>
      <w:r w:rsidR="007D0DFB" w:rsidRPr="003D4B21">
        <w:rPr>
          <w:color w:val="000000"/>
        </w:rPr>
        <w:t>fejlesztő eszközök alkalmazása terén</w:t>
      </w:r>
      <w:r w:rsidR="007D0DFB">
        <w:rPr>
          <w:color w:val="000000"/>
        </w:rPr>
        <w:t>.</w:t>
      </w:r>
    </w:p>
    <w:p w:rsidR="006C76EF" w:rsidRPr="0003030A" w:rsidRDefault="006C76EF" w:rsidP="006C76EF">
      <w:pPr>
        <w:ind w:firstLine="0"/>
        <w:rPr>
          <w:b/>
        </w:rPr>
      </w:pPr>
      <w:r>
        <w:rPr>
          <w:b/>
        </w:rPr>
        <w:t xml:space="preserve">A képzés </w:t>
      </w:r>
      <w:r w:rsidR="007D0DFB">
        <w:rPr>
          <w:b/>
        </w:rPr>
        <w:t>2</w:t>
      </w:r>
      <w:r w:rsidRPr="0003030A">
        <w:rPr>
          <w:b/>
        </w:rPr>
        <w:t xml:space="preserve"> féléves, levelező, </w:t>
      </w:r>
    </w:p>
    <w:p w:rsidR="00D452EB" w:rsidRDefault="006C76EF" w:rsidP="00D452EB">
      <w:pPr>
        <w:tabs>
          <w:tab w:val="left" w:pos="284"/>
        </w:tabs>
        <w:ind w:firstLine="0"/>
        <w:rPr>
          <w:b/>
        </w:rPr>
      </w:pPr>
      <w:r w:rsidRPr="0003030A">
        <w:rPr>
          <w:b/>
        </w:rPr>
        <w:t xml:space="preserve">A képzés díja: </w:t>
      </w:r>
      <w:r w:rsidR="007D0DFB">
        <w:rPr>
          <w:b/>
        </w:rPr>
        <w:t>250 000</w:t>
      </w:r>
      <w:r w:rsidRPr="0003030A">
        <w:rPr>
          <w:b/>
        </w:rPr>
        <w:t xml:space="preserve"> Ft/félév</w:t>
      </w:r>
    </w:p>
    <w:p w:rsidR="006C76EF" w:rsidRPr="007D0DFB" w:rsidRDefault="006C76EF" w:rsidP="007D0DFB">
      <w:pPr>
        <w:tabs>
          <w:tab w:val="left" w:pos="284"/>
        </w:tabs>
        <w:ind w:firstLine="0"/>
        <w:rPr>
          <w:b/>
          <w:bCs/>
        </w:rPr>
      </w:pPr>
      <w:r w:rsidRPr="0003030A">
        <w:rPr>
          <w:b/>
          <w:bCs/>
        </w:rPr>
        <w:t xml:space="preserve">Jelentkezés feltétele: </w:t>
      </w:r>
      <w:r w:rsidR="007D0DFB" w:rsidRPr="007D0DFB">
        <w:rPr>
          <w:bCs/>
        </w:rPr>
        <w:t>Bármely BA és BSc szintű oklevél műszaki, természet-, orvos-, egészség-, társadalom-, gazdaságtudományi vagy bölcsész területen</w:t>
      </w:r>
    </w:p>
    <w:p w:rsidR="007D0DFB" w:rsidRPr="007D0DFB" w:rsidRDefault="006C76EF" w:rsidP="007D0DFB">
      <w:pPr>
        <w:tabs>
          <w:tab w:val="left" w:pos="284"/>
        </w:tabs>
        <w:ind w:firstLine="0"/>
        <w:rPr>
          <w:bCs/>
        </w:rPr>
      </w:pPr>
      <w:r w:rsidRPr="0003030A">
        <w:rPr>
          <w:b/>
          <w:bCs/>
        </w:rPr>
        <w:t xml:space="preserve">Megszerezhető végzettség: </w:t>
      </w:r>
      <w:r w:rsidR="007D0DFB" w:rsidRPr="007D0DFB">
        <w:rPr>
          <w:bCs/>
        </w:rPr>
        <w:t>Foglalkoztatási rehabilitációs humán és műszaki szaktanácsadó</w:t>
      </w:r>
    </w:p>
    <w:p w:rsidR="006C76EF" w:rsidRPr="0003030A" w:rsidRDefault="006C76EF" w:rsidP="00D452EB">
      <w:pPr>
        <w:tabs>
          <w:tab w:val="left" w:pos="284"/>
        </w:tabs>
        <w:ind w:firstLine="0"/>
        <w:rPr>
          <w:bCs/>
        </w:rPr>
      </w:pPr>
    </w:p>
    <w:p w:rsidR="006C76EF" w:rsidRPr="0003030A" w:rsidRDefault="006C76EF" w:rsidP="00547E49">
      <w:pPr>
        <w:tabs>
          <w:tab w:val="left" w:pos="284"/>
        </w:tabs>
        <w:ind w:firstLine="0"/>
        <w:jc w:val="left"/>
        <w:rPr>
          <w:b/>
          <w:bCs/>
        </w:rPr>
      </w:pPr>
      <w:r w:rsidRPr="0003030A">
        <w:rPr>
          <w:b/>
          <w:bCs/>
        </w:rPr>
        <w:t>A záróvizsga tárgyai:</w:t>
      </w:r>
    </w:p>
    <w:p w:rsidR="007D0DFB" w:rsidRDefault="007D0DFB" w:rsidP="007D0DFB">
      <w:pPr>
        <w:numPr>
          <w:ilvl w:val="0"/>
          <w:numId w:val="3"/>
        </w:numPr>
        <w:suppressAutoHyphens/>
        <w:spacing w:line="240" w:lineRule="auto"/>
        <w:jc w:val="left"/>
      </w:pPr>
      <w:r>
        <w:t xml:space="preserve">Antropometriai értékelés és tervezés </w:t>
      </w:r>
    </w:p>
    <w:p w:rsidR="007D0DFB" w:rsidRDefault="007D0DFB" w:rsidP="007D0DFB">
      <w:pPr>
        <w:numPr>
          <w:ilvl w:val="0"/>
          <w:numId w:val="3"/>
        </w:numPr>
        <w:suppressAutoHyphens/>
        <w:spacing w:line="240" w:lineRule="auto"/>
        <w:jc w:val="left"/>
      </w:pPr>
      <w:r>
        <w:t>Rehabilitációs támogató technológiák</w:t>
      </w:r>
    </w:p>
    <w:p w:rsidR="006C76EF" w:rsidRDefault="006C76EF" w:rsidP="006C76EF">
      <w:pPr>
        <w:ind w:firstLine="708"/>
        <w:rPr>
          <w:b/>
        </w:rPr>
      </w:pPr>
    </w:p>
    <w:p w:rsidR="006C76EF" w:rsidRPr="00481BDC" w:rsidRDefault="006C76EF" w:rsidP="00547E49">
      <w:pPr>
        <w:ind w:firstLine="0"/>
        <w:rPr>
          <w:b/>
          <w:bCs/>
        </w:rPr>
      </w:pPr>
      <w:r w:rsidRPr="00481BDC">
        <w:rPr>
          <w:b/>
          <w:bCs/>
        </w:rPr>
        <w:t>A képzés során megszerzendő ismeretek:</w:t>
      </w:r>
    </w:p>
    <w:p w:rsidR="006C76EF" w:rsidRDefault="006C76EF" w:rsidP="00547E49">
      <w:pPr>
        <w:ind w:firstLine="0"/>
        <w:rPr>
          <w:b/>
        </w:rPr>
      </w:pPr>
      <w:r w:rsidRPr="00424649">
        <w:rPr>
          <w:b/>
        </w:rPr>
        <w:t>A szakképzettség alkalmazása konkrét környezetben, tevékenységek során</w:t>
      </w:r>
    </w:p>
    <w:p w:rsidR="006C76EF" w:rsidRDefault="006C76EF" w:rsidP="00F3711A">
      <w:pPr>
        <w:pStyle w:val="Listaszerbekezds"/>
        <w:numPr>
          <w:ilvl w:val="0"/>
          <w:numId w:val="2"/>
        </w:numPr>
        <w:ind w:left="993" w:hanging="284"/>
        <w:contextualSpacing w:val="0"/>
      </w:pPr>
      <w:r>
        <w:t>A szakember a szakképzett</w:t>
      </w:r>
      <w:r w:rsidR="007D0DFB">
        <w:t>ség birtokában alkalmassá válik a megváltozott munkaképességű és fogyatékos munkavállalók számára alkalmas munkavégzési feltételek kialakítására; munkakörnyezetek, munkaállomások és munkaeszközök akadálymentességének felmérésére, a problémák értékelésére és megoldási javaslatok megfogalmazására.</w:t>
      </w:r>
    </w:p>
    <w:p w:rsidR="00F3711A" w:rsidRDefault="007D0DFB" w:rsidP="007D0DFB">
      <w:pPr>
        <w:pStyle w:val="Listaszerbekezds"/>
        <w:numPr>
          <w:ilvl w:val="0"/>
          <w:numId w:val="4"/>
        </w:numPr>
        <w:suppressAutoHyphens/>
        <w:ind w:left="993" w:hanging="284"/>
        <w:contextualSpacing w:val="0"/>
      </w:pPr>
      <w:r>
        <w:t xml:space="preserve">A szakember a szakképzettség birtokában jogosulttá válik a </w:t>
      </w:r>
      <w:r>
        <w:rPr>
          <w:color w:val="000000"/>
        </w:rPr>
        <w:t>Foglalkozási Rehabilitációs Szakértők Névjegyzékébe való regisztrációra.</w:t>
      </w:r>
    </w:p>
    <w:p w:rsidR="000A18AA" w:rsidRDefault="000A18AA" w:rsidP="00547E49">
      <w:pPr>
        <w:ind w:firstLine="0"/>
        <w:rPr>
          <w:b/>
          <w:bCs/>
        </w:rPr>
      </w:pPr>
    </w:p>
    <w:p w:rsidR="000A18AA" w:rsidRDefault="000A18AA" w:rsidP="000A18AA">
      <w:pPr>
        <w:spacing w:line="276" w:lineRule="auto"/>
        <w:rPr>
          <w:b/>
          <w:bCs/>
        </w:rPr>
      </w:pPr>
    </w:p>
    <w:p w:rsidR="000A18AA" w:rsidRDefault="000A18AA" w:rsidP="000A18AA">
      <w:pPr>
        <w:spacing w:line="276" w:lineRule="auto"/>
        <w:rPr>
          <w:b/>
          <w:bCs/>
        </w:rPr>
      </w:pPr>
    </w:p>
    <w:p w:rsidR="000A18AA" w:rsidRDefault="000A18AA" w:rsidP="000A18AA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A szak tanterve megtalálható az alábbi honlapon:</w:t>
      </w:r>
    </w:p>
    <w:p w:rsidR="00D56618" w:rsidRDefault="00D56618" w:rsidP="000A18AA">
      <w:pPr>
        <w:spacing w:line="276" w:lineRule="auto"/>
        <w:rPr>
          <w:rStyle w:val="Hiperhivatkozs"/>
        </w:rPr>
      </w:pPr>
    </w:p>
    <w:p w:rsidR="00D56618" w:rsidRDefault="00D56618" w:rsidP="00D56618">
      <w:pPr>
        <w:spacing w:line="276" w:lineRule="auto"/>
        <w:ind w:left="284" w:firstLine="0"/>
        <w:rPr>
          <w:rStyle w:val="Hiperhivatkozs"/>
        </w:rPr>
      </w:pPr>
      <w:r w:rsidRPr="00D56618">
        <w:rPr>
          <w:rStyle w:val="Hiperhivatkozs"/>
        </w:rPr>
        <w:t>http://bgk.uni-obuda.hu/hu/kar/foglalkozasi-rehabilitacios-human-es-muszaki-szaktanacsado-szakiranyu-tovabbkepzesi-szak</w:t>
      </w:r>
    </w:p>
    <w:p w:rsidR="00D56618" w:rsidRDefault="00D56618" w:rsidP="000A18AA">
      <w:pPr>
        <w:spacing w:line="276" w:lineRule="auto"/>
        <w:rPr>
          <w:rStyle w:val="Hiperhivatkozs"/>
        </w:rPr>
      </w:pPr>
    </w:p>
    <w:p w:rsidR="000A18AA" w:rsidRDefault="000A18AA" w:rsidP="000A18AA">
      <w:pPr>
        <w:spacing w:line="276" w:lineRule="auto"/>
      </w:pPr>
      <w:r w:rsidRPr="00996FA3">
        <w:rPr>
          <w:b/>
        </w:rPr>
        <w:t>A tantárgyak oktatói</w:t>
      </w:r>
      <w:r>
        <w:t>, az adott terület elismert szakemberei.</w:t>
      </w:r>
    </w:p>
    <w:p w:rsidR="000A18AA" w:rsidRDefault="000A18AA" w:rsidP="000A18AA">
      <w:pPr>
        <w:spacing w:line="276" w:lineRule="auto"/>
      </w:pPr>
      <w:r w:rsidRPr="00996FA3">
        <w:rPr>
          <w:b/>
        </w:rPr>
        <w:t>A képzés szervezője</w:t>
      </w:r>
      <w:r>
        <w:t>: Dr. Jókai Erika, egyetemi adjunktus</w:t>
      </w:r>
    </w:p>
    <w:p w:rsidR="000A18AA" w:rsidRDefault="000A18AA" w:rsidP="000A18AA">
      <w:pPr>
        <w:spacing w:line="276" w:lineRule="auto"/>
      </w:pPr>
      <w:r>
        <w:tab/>
      </w:r>
      <w:r>
        <w:tab/>
      </w:r>
      <w:r>
        <w:tab/>
      </w:r>
      <w:r>
        <w:tab/>
      </w:r>
      <w:hyperlink r:id="rId5" w:history="1">
        <w:r w:rsidRPr="00E61F46">
          <w:rPr>
            <w:rStyle w:val="Hiperhivatkozs"/>
          </w:rPr>
          <w:t>jokai.erika@bgk.uni-obuda.hu</w:t>
        </w:r>
      </w:hyperlink>
    </w:p>
    <w:p w:rsidR="000A18AA" w:rsidRPr="00481BDC" w:rsidRDefault="000A18AA" w:rsidP="000A18AA">
      <w:pPr>
        <w:spacing w:line="276" w:lineRule="auto"/>
      </w:pPr>
      <w:r>
        <w:tab/>
      </w:r>
      <w:r>
        <w:tab/>
      </w:r>
      <w:r>
        <w:tab/>
      </w:r>
      <w:r>
        <w:tab/>
        <w:t>Telefonon elérhető: 0620-582-4994</w:t>
      </w:r>
    </w:p>
    <w:p w:rsidR="006C76EF" w:rsidRDefault="006C76EF" w:rsidP="006C76EF">
      <w:pPr>
        <w:jc w:val="center"/>
      </w:pPr>
    </w:p>
    <w:p w:rsidR="0045698F" w:rsidRDefault="0045698F" w:rsidP="00F3711A">
      <w:bookmarkStart w:id="0" w:name="_GoBack"/>
      <w:bookmarkEnd w:id="0"/>
    </w:p>
    <w:sectPr w:rsidR="0045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09C8"/>
    <w:multiLevelType w:val="hybridMultilevel"/>
    <w:tmpl w:val="57FA9622"/>
    <w:lvl w:ilvl="0" w:tplc="AD147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A11985"/>
    <w:multiLevelType w:val="hybridMultilevel"/>
    <w:tmpl w:val="566A727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0925DB"/>
    <w:multiLevelType w:val="hybridMultilevel"/>
    <w:tmpl w:val="D3644476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E0584C0A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CE6E86"/>
    <w:multiLevelType w:val="hybridMultilevel"/>
    <w:tmpl w:val="AD866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F"/>
    <w:rsid w:val="000A18AA"/>
    <w:rsid w:val="002A1555"/>
    <w:rsid w:val="003B63FC"/>
    <w:rsid w:val="0045698F"/>
    <w:rsid w:val="00547E49"/>
    <w:rsid w:val="006C76EF"/>
    <w:rsid w:val="007D0DFB"/>
    <w:rsid w:val="00996D6B"/>
    <w:rsid w:val="00AF2D16"/>
    <w:rsid w:val="00D452EB"/>
    <w:rsid w:val="00D56618"/>
    <w:rsid w:val="00F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ADE1"/>
  <w15:chartTrackingRefBased/>
  <w15:docId w15:val="{1B56BF22-07E4-4EE6-B9D0-B09315BF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6EF"/>
    <w:pPr>
      <w:spacing w:after="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6EF"/>
    <w:pPr>
      <w:spacing w:line="240" w:lineRule="auto"/>
      <w:ind w:left="720" w:firstLine="0"/>
      <w:contextualSpacing/>
      <w:jc w:val="left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6C76E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A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kai.erika@bgk.uni-obu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hasilo</cp:lastModifiedBy>
  <cp:revision>2</cp:revision>
  <dcterms:created xsi:type="dcterms:W3CDTF">2020-09-22T18:22:00Z</dcterms:created>
  <dcterms:modified xsi:type="dcterms:W3CDTF">2020-09-22T18:22:00Z</dcterms:modified>
</cp:coreProperties>
</file>