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08"/>
        <w:gridCol w:w="1560"/>
        <w:gridCol w:w="283"/>
        <w:gridCol w:w="709"/>
        <w:gridCol w:w="283"/>
        <w:gridCol w:w="709"/>
        <w:gridCol w:w="1843"/>
        <w:gridCol w:w="2268"/>
      </w:tblGrid>
      <w:tr w:rsidR="006677CA" w:rsidRPr="00CE13B8" w14:paraId="45E9C3D7" w14:textId="77777777" w:rsidTr="007F38DA">
        <w:trPr>
          <w:cantSplit/>
          <w:jc w:val="center"/>
        </w:trPr>
        <w:tc>
          <w:tcPr>
            <w:tcW w:w="5740" w:type="dxa"/>
            <w:gridSpan w:val="7"/>
            <w:tcBorders>
              <w:bottom w:val="nil"/>
            </w:tcBorders>
            <w:vAlign w:val="center"/>
          </w:tcPr>
          <w:p w14:paraId="02900A1A" w14:textId="77777777" w:rsidR="006677CA" w:rsidRPr="00CE13B8" w:rsidRDefault="006677CA" w:rsidP="006677CA">
            <w:pPr>
              <w:pStyle w:val="Cmsor4"/>
              <w:jc w:val="center"/>
              <w:rPr>
                <w:szCs w:val="24"/>
              </w:rPr>
            </w:pPr>
            <w:r w:rsidRPr="00CE13B8">
              <w:rPr>
                <w:szCs w:val="24"/>
              </w:rPr>
              <w:t>Óbudai Egyetem</w:t>
            </w:r>
          </w:p>
          <w:p w14:paraId="6AE037C6" w14:textId="77777777" w:rsidR="006677CA" w:rsidRPr="00CE13B8" w:rsidRDefault="006677CA" w:rsidP="006677CA">
            <w:pPr>
              <w:pStyle w:val="Cmsor2"/>
              <w:jc w:val="center"/>
              <w:rPr>
                <w:i w:val="0"/>
                <w:szCs w:val="24"/>
              </w:rPr>
            </w:pPr>
            <w:r w:rsidRPr="00CE13B8">
              <w:rPr>
                <w:i w:val="0"/>
                <w:szCs w:val="24"/>
              </w:rPr>
              <w:t>Bánki Donát Gépész és Biztonságtechnikai Mérnöki Kar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vAlign w:val="center"/>
          </w:tcPr>
          <w:p w14:paraId="36C886D7" w14:textId="6DD736FE" w:rsidR="006677CA" w:rsidRPr="00CE13B8" w:rsidRDefault="00B02B2B" w:rsidP="006677CA">
            <w:pPr>
              <w:pStyle w:val="Cmsor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Természettudományi és Alapozó Tantárgyi Intézet</w:t>
            </w:r>
          </w:p>
        </w:tc>
      </w:tr>
      <w:tr w:rsidR="00CE53E8" w:rsidRPr="00CE13B8" w14:paraId="09A955E0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AF1DD" w14:textId="77777777" w:rsidR="00CE53E8" w:rsidRPr="00CE13B8" w:rsidRDefault="00CE53E8" w:rsidP="006B5DCF">
            <w:pPr>
              <w:keepNext/>
              <w:widowControl w:val="0"/>
              <w:tabs>
                <w:tab w:val="left" w:pos="284"/>
                <w:tab w:val="left" w:pos="6804"/>
              </w:tabs>
              <w:rPr>
                <w:b/>
                <w:i/>
                <w:sz w:val="24"/>
                <w:szCs w:val="24"/>
              </w:rPr>
            </w:pPr>
            <w:r w:rsidRPr="00CE13B8">
              <w:rPr>
                <w:b/>
                <w:sz w:val="24"/>
                <w:szCs w:val="24"/>
              </w:rPr>
              <w:t>Tantárgy neve és kódja: Mérnöki fizika</w:t>
            </w:r>
            <w:r w:rsidR="007109A4">
              <w:rPr>
                <w:b/>
                <w:sz w:val="24"/>
                <w:szCs w:val="24"/>
              </w:rPr>
              <w:t xml:space="preserve"> </w:t>
            </w:r>
            <w:r w:rsidR="00924E98">
              <w:rPr>
                <w:b/>
                <w:i/>
                <w:sz w:val="24"/>
                <w:szCs w:val="24"/>
              </w:rPr>
              <w:t>B</w:t>
            </w:r>
            <w:r w:rsidR="006D6251">
              <w:rPr>
                <w:b/>
                <w:i/>
                <w:sz w:val="24"/>
                <w:szCs w:val="24"/>
              </w:rPr>
              <w:t>BXFG12BNE</w:t>
            </w:r>
            <w:r w:rsidRPr="00CE13B8">
              <w:rPr>
                <w:b/>
                <w:sz w:val="24"/>
                <w:szCs w:val="24"/>
              </w:rPr>
              <w:tab/>
              <w:t>Kreditérték</w:t>
            </w:r>
            <w:r w:rsidRPr="00CE13B8">
              <w:rPr>
                <w:b/>
                <w:i/>
                <w:sz w:val="24"/>
                <w:szCs w:val="24"/>
              </w:rPr>
              <w:t>: 4</w:t>
            </w:r>
          </w:p>
          <w:p w14:paraId="22ED6E33" w14:textId="120BA3B7" w:rsidR="00CE53E8" w:rsidRPr="00CE13B8" w:rsidRDefault="007109A4" w:rsidP="00D37231">
            <w:pPr>
              <w:keepNext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Nappali tagozat </w:t>
            </w:r>
            <w:r w:rsidR="0082476C" w:rsidRPr="00CE13B8">
              <w:rPr>
                <w:i/>
                <w:sz w:val="24"/>
                <w:szCs w:val="24"/>
              </w:rPr>
              <w:t>20</w:t>
            </w:r>
            <w:r w:rsidR="00F64F2C">
              <w:rPr>
                <w:i/>
                <w:sz w:val="24"/>
                <w:szCs w:val="24"/>
              </w:rPr>
              <w:t>2</w:t>
            </w:r>
            <w:r w:rsidR="00611C47">
              <w:rPr>
                <w:i/>
                <w:sz w:val="24"/>
                <w:szCs w:val="24"/>
              </w:rPr>
              <w:t>2</w:t>
            </w:r>
            <w:r w:rsidR="006355A6">
              <w:rPr>
                <w:i/>
                <w:sz w:val="24"/>
                <w:szCs w:val="24"/>
              </w:rPr>
              <w:t>/</w:t>
            </w:r>
            <w:r w:rsidR="00D9239D">
              <w:rPr>
                <w:i/>
                <w:sz w:val="24"/>
                <w:szCs w:val="24"/>
              </w:rPr>
              <w:t>2</w:t>
            </w:r>
            <w:r w:rsidR="00611C47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CE13B8" w:rsidRPr="00CE13B8">
              <w:rPr>
                <w:i/>
                <w:sz w:val="24"/>
                <w:szCs w:val="24"/>
              </w:rPr>
              <w:t xml:space="preserve">tanév </w:t>
            </w:r>
            <w:r w:rsidR="00D37231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E53E8" w:rsidRPr="00CE13B8">
              <w:rPr>
                <w:i/>
                <w:sz w:val="24"/>
                <w:szCs w:val="24"/>
              </w:rPr>
              <w:t>félév</w:t>
            </w:r>
          </w:p>
        </w:tc>
      </w:tr>
      <w:tr w:rsidR="00CE53E8" w:rsidRPr="00CE13B8" w14:paraId="5CF9F72D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2075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 xml:space="preserve">Szakok melyeken a tárgyat oktatják: </w:t>
            </w:r>
            <w:r w:rsidR="007109A4">
              <w:rPr>
                <w:b/>
                <w:i/>
                <w:sz w:val="24"/>
                <w:szCs w:val="24"/>
              </w:rPr>
              <w:t>G</w:t>
            </w:r>
            <w:r w:rsidRPr="00CE13B8">
              <w:rPr>
                <w:b/>
                <w:i/>
                <w:sz w:val="24"/>
                <w:szCs w:val="24"/>
              </w:rPr>
              <w:t xml:space="preserve">épészmérnök szak (nappali) </w:t>
            </w:r>
            <w:proofErr w:type="spellStart"/>
            <w:r w:rsidRPr="00CE13B8">
              <w:rPr>
                <w:b/>
                <w:i/>
                <w:sz w:val="24"/>
                <w:szCs w:val="24"/>
              </w:rPr>
              <w:t>BSc</w:t>
            </w:r>
            <w:proofErr w:type="spellEnd"/>
            <w:r w:rsidRPr="00CE13B8">
              <w:rPr>
                <w:b/>
                <w:i/>
                <w:sz w:val="24"/>
                <w:szCs w:val="24"/>
              </w:rPr>
              <w:t xml:space="preserve"> képzés</w:t>
            </w:r>
            <w:bookmarkStart w:id="0" w:name="_GoBack"/>
            <w:bookmarkEnd w:id="0"/>
          </w:p>
        </w:tc>
      </w:tr>
      <w:tr w:rsidR="00CE53E8" w:rsidRPr="00CE13B8" w14:paraId="56D3CF6A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EE8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</w:rPr>
            </w:pPr>
            <w:r w:rsidRPr="00D37231">
              <w:rPr>
                <w:sz w:val="24"/>
                <w:szCs w:val="24"/>
              </w:rPr>
              <w:t>Tantárgyfelel</w:t>
            </w:r>
            <w:r w:rsidRPr="00CE13B8">
              <w:rPr>
                <w:sz w:val="24"/>
                <w:szCs w:val="24"/>
              </w:rPr>
              <w:t xml:space="preserve">ős oktató: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BA43" w14:textId="7FBF655A" w:rsidR="00CE53E8" w:rsidRPr="00CE13B8" w:rsidRDefault="00F64F2C" w:rsidP="006B5D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062E0">
              <w:rPr>
                <w:sz w:val="24"/>
                <w:szCs w:val="24"/>
              </w:rPr>
              <w:t>r</w:t>
            </w:r>
            <w:r w:rsidR="006355A6">
              <w:rPr>
                <w:sz w:val="24"/>
                <w:szCs w:val="24"/>
              </w:rPr>
              <w:t>. Házi Erzsébet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591C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>Oktatók: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468F" w14:textId="24851D37" w:rsidR="00CE53E8" w:rsidRPr="00CE13B8" w:rsidRDefault="00F64F2C" w:rsidP="006B5DC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94A8E">
              <w:rPr>
                <w:sz w:val="24"/>
                <w:szCs w:val="24"/>
              </w:rPr>
              <w:t>r.</w:t>
            </w:r>
            <w:r w:rsidR="00CE53E8" w:rsidRPr="00CE13B8">
              <w:rPr>
                <w:sz w:val="24"/>
                <w:szCs w:val="24"/>
              </w:rPr>
              <w:t xml:space="preserve"> Házi Erzsébet</w:t>
            </w:r>
          </w:p>
        </w:tc>
      </w:tr>
      <w:tr w:rsidR="00CE53E8" w:rsidRPr="00CE13B8" w14:paraId="120D27C9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BE7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>Előtanulmányi feltételek: (kóddal)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C0F4" w14:textId="6569E1CC" w:rsidR="00CE53E8" w:rsidRPr="00CE13B8" w:rsidRDefault="006D6251" w:rsidP="006B5D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I. NMXAN1HBNE</w:t>
            </w:r>
            <w:r w:rsidR="00045E82">
              <w:rPr>
                <w:sz w:val="24"/>
                <w:szCs w:val="24"/>
              </w:rPr>
              <w:t xml:space="preserve"> aláírás</w:t>
            </w:r>
          </w:p>
        </w:tc>
      </w:tr>
      <w:tr w:rsidR="00CE53E8" w:rsidRPr="00CE13B8" w14:paraId="689C18B2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jc w:val="center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0703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>Heti óraszámok: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D262" w14:textId="77777777" w:rsidR="00CE53E8" w:rsidRPr="00CE13B8" w:rsidRDefault="006D6251" w:rsidP="006B5D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Előadás: </w:t>
            </w:r>
            <w:r w:rsidR="00CE53E8" w:rsidRPr="00CE13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E0B4" w14:textId="77777777" w:rsidR="00CE53E8" w:rsidRPr="00CE13B8" w:rsidRDefault="00497DBB" w:rsidP="006B5DCF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Tantermi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E53E8" w:rsidRPr="00CE13B8">
              <w:rPr>
                <w:sz w:val="24"/>
                <w:szCs w:val="24"/>
              </w:rPr>
              <w:t>: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30D5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</w:rPr>
              <w:t>Laborgyako</w:t>
            </w:r>
            <w:r w:rsidRPr="00CE13B8">
              <w:rPr>
                <w:sz w:val="24"/>
                <w:szCs w:val="24"/>
                <w:lang w:val="en-US"/>
              </w:rPr>
              <w:t>rlat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:</w:t>
            </w:r>
            <w:r w:rsidRPr="00CE13B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343F" w14:textId="77777777" w:rsidR="00CE53E8" w:rsidRPr="00B02D0A" w:rsidRDefault="006D6251" w:rsidP="006B5DCF">
            <w:pPr>
              <w:widowControl w:val="0"/>
              <w:rPr>
                <w:color w:val="FFFFFF"/>
                <w:sz w:val="24"/>
                <w:szCs w:val="24"/>
                <w:lang w:val="en-US"/>
              </w:rPr>
            </w:pPr>
            <w:proofErr w:type="spellStart"/>
            <w:r w:rsidRPr="00B02D0A">
              <w:rPr>
                <w:color w:val="0D0D0D"/>
                <w:sz w:val="24"/>
                <w:szCs w:val="24"/>
                <w:lang w:val="en-US"/>
              </w:rPr>
              <w:t>Konzultáció</w:t>
            </w:r>
            <w:proofErr w:type="spellEnd"/>
            <w:r w:rsidRPr="00B02D0A">
              <w:rPr>
                <w:color w:val="0D0D0D"/>
                <w:sz w:val="24"/>
                <w:szCs w:val="24"/>
                <w:lang w:val="en-US"/>
              </w:rPr>
              <w:t>:</w:t>
            </w:r>
            <w:r w:rsidR="00CE53E8" w:rsidRPr="00B02D0A">
              <w:rPr>
                <w:color w:val="FFFFFF"/>
                <w:sz w:val="24"/>
                <w:szCs w:val="24"/>
                <w:lang w:val="en-US"/>
              </w:rPr>
              <w:t>:</w:t>
            </w:r>
          </w:p>
        </w:tc>
      </w:tr>
      <w:tr w:rsidR="00CE53E8" w:rsidRPr="00CE13B8" w14:paraId="5765599E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C4D44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  <w:lang w:val="en-US"/>
              </w:rPr>
              <w:t>Számonkérés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módja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s,v,f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CF30F" w14:textId="77777777" w:rsidR="00CE53E8" w:rsidRPr="00CE13B8" w:rsidRDefault="00CE53E8" w:rsidP="006B5DCF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  <w:lang w:val="en-US"/>
              </w:rPr>
              <w:t>Vizsga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írásbeli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)</w:t>
            </w:r>
          </w:p>
        </w:tc>
      </w:tr>
      <w:tr w:rsidR="00CE53E8" w:rsidRPr="00CE13B8" w14:paraId="3F3EF8B5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2BF410" w14:textId="77777777" w:rsidR="00CE53E8" w:rsidRPr="00CE13B8" w:rsidRDefault="00CE53E8" w:rsidP="006B5DCF">
            <w:pPr>
              <w:keepNext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E13B8">
              <w:rPr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E13B8">
              <w:rPr>
                <w:b/>
                <w:sz w:val="24"/>
                <w:szCs w:val="24"/>
                <w:lang w:val="en-US"/>
              </w:rPr>
              <w:t>tananyag</w:t>
            </w:r>
            <w:proofErr w:type="spellEnd"/>
          </w:p>
        </w:tc>
      </w:tr>
      <w:tr w:rsidR="00CE53E8" w:rsidRPr="00CE13B8" w14:paraId="142AD146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80AFF" w14:textId="77777777" w:rsidR="00CE53E8" w:rsidRPr="00CE13B8" w:rsidRDefault="00CE53E8" w:rsidP="00CE13B8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Oktatási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cél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>:</w:t>
            </w:r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tananyag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középiskolai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ismeretek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összefoglalásán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túl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szaktárgyak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fizikai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megalapozását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korszer</w:t>
            </w:r>
            <w:proofErr w:type="spellEnd"/>
            <w:r w:rsidRPr="00CE13B8">
              <w:rPr>
                <w:sz w:val="24"/>
                <w:szCs w:val="24"/>
              </w:rPr>
              <w:t>ű természettudományos világkép k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ialakítását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szolgálja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.</w:t>
            </w:r>
          </w:p>
        </w:tc>
      </w:tr>
      <w:tr w:rsidR="00CE53E8" w:rsidRPr="00CE13B8" w14:paraId="764FE13B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AB2EFD" w14:textId="77777777" w:rsidR="00CE53E8" w:rsidRPr="00CE13B8" w:rsidRDefault="00CE53E8" w:rsidP="006B5DCF">
            <w:pPr>
              <w:widowControl w:val="0"/>
              <w:ind w:right="48"/>
              <w:jc w:val="both"/>
              <w:rPr>
                <w:i/>
                <w:sz w:val="24"/>
                <w:szCs w:val="24"/>
                <w:lang w:val="de-DE"/>
              </w:rPr>
            </w:pPr>
            <w:proofErr w:type="spellStart"/>
            <w:r w:rsidRPr="00CE13B8">
              <w:rPr>
                <w:i/>
                <w:sz w:val="24"/>
                <w:szCs w:val="24"/>
                <w:lang w:val="de-DE"/>
              </w:rPr>
              <w:t>Tematika</w:t>
            </w:r>
            <w:proofErr w:type="spellEnd"/>
            <w:r w:rsidRPr="00CE13B8">
              <w:rPr>
                <w:i/>
                <w:sz w:val="24"/>
                <w:szCs w:val="24"/>
                <w:lang w:val="de-DE"/>
              </w:rPr>
              <w:t>:</w:t>
            </w:r>
          </w:p>
          <w:p w14:paraId="47368177" w14:textId="77777777" w:rsidR="00CE53E8" w:rsidRPr="00CE13B8" w:rsidRDefault="00CE53E8" w:rsidP="006B5DCF">
            <w:pPr>
              <w:widowControl w:val="0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E13B8">
              <w:rPr>
                <w:b/>
                <w:sz w:val="24"/>
                <w:szCs w:val="24"/>
                <w:lang w:val="de-DE"/>
              </w:rPr>
              <w:t>Termodinamika</w:t>
            </w:r>
            <w:proofErr w:type="spellEnd"/>
            <w:r w:rsidRPr="00CE13B8">
              <w:rPr>
                <w:b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E13B8">
              <w:rPr>
                <w:sz w:val="24"/>
                <w:szCs w:val="24"/>
                <w:lang w:val="de-DE"/>
              </w:rPr>
              <w:t>gáztörvények</w:t>
            </w:r>
            <w:proofErr w:type="spellEnd"/>
            <w:r w:rsidRPr="00CE13B8">
              <w:rPr>
                <w:sz w:val="24"/>
                <w:szCs w:val="24"/>
                <w:lang w:val="de-DE"/>
              </w:rPr>
              <w:t>, f</w:t>
            </w:r>
            <w:proofErr w:type="spellStart"/>
            <w:r w:rsidRPr="00CE13B8">
              <w:rPr>
                <w:sz w:val="24"/>
                <w:szCs w:val="24"/>
              </w:rPr>
              <w:t>őtételek</w:t>
            </w:r>
            <w:proofErr w:type="spellEnd"/>
            <w:r w:rsidRPr="00CE13B8">
              <w:rPr>
                <w:sz w:val="24"/>
                <w:szCs w:val="24"/>
              </w:rPr>
              <w:t xml:space="preserve">, </w:t>
            </w:r>
            <w:proofErr w:type="spellStart"/>
            <w:r w:rsidR="006D6251">
              <w:rPr>
                <w:sz w:val="24"/>
                <w:szCs w:val="24"/>
              </w:rPr>
              <w:t>Carnot</w:t>
            </w:r>
            <w:proofErr w:type="spellEnd"/>
            <w:r w:rsidR="006D6251">
              <w:rPr>
                <w:sz w:val="24"/>
                <w:szCs w:val="24"/>
              </w:rPr>
              <w:t xml:space="preserve"> körfolyamat,</w:t>
            </w:r>
            <w:r w:rsidR="00EA1673">
              <w:rPr>
                <w:sz w:val="24"/>
                <w:szCs w:val="24"/>
              </w:rPr>
              <w:t xml:space="preserve"> </w:t>
            </w:r>
            <w:r w:rsidRPr="00CE13B8">
              <w:rPr>
                <w:sz w:val="24"/>
                <w:szCs w:val="24"/>
              </w:rPr>
              <w:t xml:space="preserve">a molekuláris </w:t>
            </w:r>
            <w:r w:rsidR="006D6251">
              <w:rPr>
                <w:sz w:val="24"/>
                <w:szCs w:val="24"/>
              </w:rPr>
              <w:t xml:space="preserve">hőelmélet elemei, </w:t>
            </w:r>
          </w:p>
          <w:p w14:paraId="11119F1B" w14:textId="77777777" w:rsidR="00CE53E8" w:rsidRPr="00CE13B8" w:rsidRDefault="00CE53E8" w:rsidP="006B5DCF">
            <w:pPr>
              <w:widowControl w:val="0"/>
              <w:ind w:right="-788"/>
              <w:jc w:val="both"/>
              <w:rPr>
                <w:b/>
                <w:sz w:val="24"/>
                <w:szCs w:val="24"/>
              </w:rPr>
            </w:pPr>
            <w:r w:rsidRPr="00CE13B8">
              <w:rPr>
                <w:b/>
                <w:sz w:val="24"/>
                <w:szCs w:val="24"/>
              </w:rPr>
              <w:t xml:space="preserve">Az elektrodinamika alapjai: </w:t>
            </w:r>
            <w:r w:rsidRPr="00CE13B8">
              <w:rPr>
                <w:sz w:val="24"/>
                <w:szCs w:val="24"/>
              </w:rPr>
              <w:t>elektrosztatika, egyenáramok, elektromágnesség, váltakozó áramok</w:t>
            </w:r>
            <w:r w:rsidRPr="00CE13B8">
              <w:rPr>
                <w:b/>
                <w:sz w:val="24"/>
                <w:szCs w:val="24"/>
              </w:rPr>
              <w:t xml:space="preserve"> </w:t>
            </w:r>
          </w:p>
          <w:p w14:paraId="6C117F5C" w14:textId="77777777" w:rsidR="00CE53E8" w:rsidRPr="00CE13B8" w:rsidRDefault="00CE53E8" w:rsidP="006B5D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E53E8" w:rsidRPr="00CE13B8" w14:paraId="6DDB7710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1809B87" w14:textId="77777777" w:rsidR="00CE53E8" w:rsidRPr="00CE13B8" w:rsidRDefault="00CE53E8" w:rsidP="00EA167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  <w:lang w:val="en-US"/>
              </w:rPr>
              <w:t>Ütemezés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:</w:t>
            </w:r>
          </w:p>
        </w:tc>
      </w:tr>
      <w:tr w:rsidR="00CE53E8" w:rsidRPr="00CE13B8" w14:paraId="454AE0C3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77385BE" w14:textId="77777777" w:rsidR="00CE53E8" w:rsidRPr="00CE13B8" w:rsidRDefault="00CE53E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  <w:lang w:val="en-US"/>
              </w:rPr>
              <w:t>Oktatási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hét</w:t>
            </w:r>
            <w:proofErr w:type="spellEnd"/>
          </w:p>
          <w:p w14:paraId="45DE9746" w14:textId="77777777" w:rsidR="00CE53E8" w:rsidRPr="00CE13B8" w:rsidRDefault="00CE53E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konzultáció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75E3CB0" w14:textId="77777777" w:rsidR="00CE53E8" w:rsidRPr="00CE13B8" w:rsidRDefault="00CE53E8" w:rsidP="00EA167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E13B8">
              <w:rPr>
                <w:sz w:val="24"/>
                <w:szCs w:val="24"/>
                <w:lang w:val="en-US"/>
              </w:rPr>
              <w:t>Témakör</w:t>
            </w:r>
            <w:proofErr w:type="spellEnd"/>
          </w:p>
        </w:tc>
      </w:tr>
      <w:tr w:rsidR="004312C1" w:rsidRPr="00CE13B8" w14:paraId="06EA0C53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74DA" w14:textId="77777777" w:rsidR="004312C1" w:rsidRPr="00CE13B8" w:rsidRDefault="004312C1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AB23" w14:textId="77777777" w:rsidR="004312C1" w:rsidRPr="00CE13B8" w:rsidRDefault="006D6251" w:rsidP="00362CA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Elektrosztatika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térerősség</w:t>
            </w:r>
            <w:proofErr w:type="spellEnd"/>
            <w:r w:rsidR="004312C1" w:rsidRPr="00CE13B8">
              <w:rPr>
                <w:sz w:val="24"/>
                <w:szCs w:val="24"/>
              </w:rPr>
              <w:t>, potenciál, feszültség, munka.</w:t>
            </w:r>
          </w:p>
        </w:tc>
      </w:tr>
      <w:tr w:rsidR="004312C1" w:rsidRPr="00CE13B8" w14:paraId="77307C60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7EE1" w14:textId="77777777" w:rsidR="004312C1" w:rsidRPr="00CE13B8" w:rsidRDefault="004312C1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674" w14:textId="77777777" w:rsidR="004312C1" w:rsidRPr="00CE13B8" w:rsidRDefault="004312C1" w:rsidP="00362CA7">
            <w:pPr>
              <w:widowControl w:val="0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 xml:space="preserve"> Gauss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tétel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Kondenzátorok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312C1" w:rsidRPr="00CE13B8" w14:paraId="40DC7BBC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5FB8" w14:textId="77777777" w:rsidR="004312C1" w:rsidRPr="00CE13B8" w:rsidRDefault="004312C1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DE99" w14:textId="26EB4FF2" w:rsidR="004312C1" w:rsidRPr="00CE13B8" w:rsidRDefault="002A110A" w:rsidP="00CE13B8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Szünet</w:t>
            </w:r>
            <w:proofErr w:type="spellEnd"/>
          </w:p>
        </w:tc>
      </w:tr>
      <w:tr w:rsidR="009A65D0" w:rsidRPr="00CE13B8" w14:paraId="05EB9571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A134" w14:textId="77777777" w:rsidR="009A65D0" w:rsidRPr="00CE13B8" w:rsidRDefault="009A65D0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33CB" w14:textId="04F3F2DF" w:rsidR="009A65D0" w:rsidRPr="00CE13B8" w:rsidRDefault="002A110A" w:rsidP="00362CA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Egyenáramú körök számításai</w:t>
            </w:r>
          </w:p>
        </w:tc>
      </w:tr>
      <w:tr w:rsidR="009A65D0" w:rsidRPr="00CE13B8" w14:paraId="57D8D54B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C759" w14:textId="77777777" w:rsidR="009A65D0" w:rsidRPr="00CE13B8" w:rsidRDefault="009A65D0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7D1F" w14:textId="2117B518" w:rsidR="009A65D0" w:rsidRPr="00CE13B8" w:rsidRDefault="00960057" w:rsidP="00362CA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Elektromágneses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indukció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jelensége</w:t>
            </w:r>
            <w:proofErr w:type="spellEnd"/>
          </w:p>
        </w:tc>
      </w:tr>
      <w:tr w:rsidR="009A65D0" w:rsidRPr="00CE13B8" w14:paraId="4C597137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7F94" w14:textId="77777777" w:rsidR="009A65D0" w:rsidRPr="00CE13B8" w:rsidRDefault="009A65D0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28BC" w14:textId="01BEDC13" w:rsidR="009A65D0" w:rsidRPr="00CE13B8" w:rsidRDefault="00356BC0" w:rsidP="00362CA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Váltakozó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áram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soros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RLC </w:t>
            </w:r>
            <w:proofErr w:type="spellStart"/>
            <w:r>
              <w:rPr>
                <w:sz w:val="24"/>
                <w:szCs w:val="24"/>
                <w:lang w:val="en-US"/>
              </w:rPr>
              <w:t>kör</w:t>
            </w:r>
            <w:proofErr w:type="spellEnd"/>
          </w:p>
        </w:tc>
      </w:tr>
      <w:tr w:rsidR="009A65D0" w:rsidRPr="00CE13B8" w14:paraId="1E78383B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184F" w14:textId="77777777" w:rsidR="009A65D0" w:rsidRPr="00CE13B8" w:rsidRDefault="009A65D0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5F05" w14:textId="7B101B59" w:rsidR="009A65D0" w:rsidRPr="00CE13B8" w:rsidRDefault="006D52F2" w:rsidP="00362CA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en-US"/>
              </w:rPr>
              <w:t>zárthelyi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dolgozat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hétfőn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E13B8" w:rsidRPr="00CE13B8" w14:paraId="01145581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FB1D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4C8C" w14:textId="6EC5CA41" w:rsidR="00CE13B8" w:rsidRPr="00CE13B8" w:rsidRDefault="0089503B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</w:t>
            </w:r>
            <w:r w:rsidR="000B1115">
              <w:rPr>
                <w:rFonts w:eastAsia="Arial Unicode MS"/>
                <w:sz w:val="24"/>
                <w:szCs w:val="24"/>
              </w:rPr>
              <w:t xml:space="preserve">őmérséklet. </w:t>
            </w:r>
            <w:r w:rsidR="00EA1673">
              <w:rPr>
                <w:rFonts w:eastAsia="Arial Unicode MS"/>
                <w:sz w:val="24"/>
                <w:szCs w:val="24"/>
              </w:rPr>
              <w:t>Ideális gázok állapotegyenlete. Termodinamika I. főtétele.</w:t>
            </w:r>
          </w:p>
        </w:tc>
      </w:tr>
      <w:tr w:rsidR="00CE13B8" w:rsidRPr="00CE13B8" w14:paraId="6DF298FD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E3A6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0A1B" w14:textId="77777777" w:rsidR="00CE13B8" w:rsidRPr="00CE13B8" w:rsidRDefault="00EA1673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Speciális állapotváltozások.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Carnot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körfolyamat és a hatásfoka.</w:t>
            </w:r>
          </w:p>
        </w:tc>
      </w:tr>
      <w:tr w:rsidR="00CE13B8" w:rsidRPr="00CE13B8" w14:paraId="6FC29E9F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0126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BD2F" w14:textId="207E02AB" w:rsidR="00CE13B8" w:rsidRPr="00CE13B8" w:rsidRDefault="00622601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Szünet</w:t>
            </w:r>
          </w:p>
        </w:tc>
      </w:tr>
      <w:tr w:rsidR="00CE13B8" w:rsidRPr="00CE13B8" w14:paraId="53338E42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1ED8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F94B" w14:textId="3AFCE8E4" w:rsidR="00CE13B8" w:rsidRPr="00CE13B8" w:rsidRDefault="00070A51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Carnot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körfolyamat megfordítása. </w:t>
            </w:r>
            <w:r w:rsidR="00622601">
              <w:rPr>
                <w:rFonts w:eastAsia="Arial Unicode MS"/>
                <w:sz w:val="24"/>
                <w:szCs w:val="24"/>
              </w:rPr>
              <w:t xml:space="preserve">II. főtétel </w:t>
            </w:r>
          </w:p>
        </w:tc>
      </w:tr>
      <w:tr w:rsidR="00CE13B8" w:rsidRPr="00CE13B8" w14:paraId="19673E10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55E9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C6FA" w14:textId="24BC8818" w:rsidR="00CE13B8" w:rsidRPr="00CE13B8" w:rsidRDefault="000F65A9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Entrópia statisztikus értelmezése. </w:t>
            </w:r>
          </w:p>
        </w:tc>
      </w:tr>
      <w:tr w:rsidR="00CE13B8" w:rsidRPr="00CE13B8" w14:paraId="750DFB47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C1A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3571" w14:textId="5DCD0955" w:rsidR="00CE13B8" w:rsidRPr="00CE13B8" w:rsidRDefault="00776BB9" w:rsidP="009906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Valódi gázok állapotegyenlet</w:t>
            </w:r>
          </w:p>
        </w:tc>
      </w:tr>
      <w:tr w:rsidR="00CE13B8" w:rsidRPr="00CE13B8" w14:paraId="6AFB5562" w14:textId="77777777" w:rsidTr="001F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AB8" w14:textId="77777777" w:rsidR="00CE13B8" w:rsidRPr="00CE13B8" w:rsidRDefault="00CE13B8" w:rsidP="006B5DC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0FC48" w14:textId="2B141718" w:rsidR="00CE13B8" w:rsidRPr="00CE13B8" w:rsidRDefault="002A110A" w:rsidP="00990618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 zárthelyi dolgozat</w:t>
            </w:r>
          </w:p>
        </w:tc>
      </w:tr>
      <w:tr w:rsidR="009A65D0" w:rsidRPr="00CE13B8" w14:paraId="0503A65A" w14:textId="77777777" w:rsidTr="001F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7AED" w14:textId="0C2BE856" w:rsidR="009A65D0" w:rsidRPr="00CE13B8" w:rsidRDefault="009A65D0" w:rsidP="006B5DCF">
            <w:pPr>
              <w:widowControl w:val="0"/>
              <w:rPr>
                <w:i/>
                <w:sz w:val="24"/>
                <w:szCs w:val="24"/>
              </w:rPr>
            </w:pPr>
            <w:proofErr w:type="spellStart"/>
            <w:r w:rsidRPr="00CE13B8">
              <w:rPr>
                <w:b/>
                <w:sz w:val="24"/>
                <w:szCs w:val="24"/>
                <w:lang w:val="en-US"/>
              </w:rPr>
              <w:t>Félévközi</w:t>
            </w:r>
            <w:proofErr w:type="spellEnd"/>
            <w:r w:rsidRPr="00CE13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b/>
                <w:sz w:val="24"/>
                <w:szCs w:val="24"/>
                <w:lang w:val="en-US"/>
              </w:rPr>
              <w:t>követelmények</w:t>
            </w:r>
            <w:proofErr w:type="spellEnd"/>
            <w:r w:rsidRPr="00CE13B8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aláírás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megszerzése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félév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során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írt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db</w:t>
            </w:r>
            <w:proofErr w:type="spellEnd"/>
            <w:r w:rsidR="00B60BA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zh-val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lehetséges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, ha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azok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együttes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eredménye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eléri</w:t>
            </w:r>
            <w:proofErr w:type="spellEnd"/>
            <w:r w:rsidRPr="00CE13B8">
              <w:rPr>
                <w:i/>
                <w:sz w:val="24"/>
                <w:szCs w:val="24"/>
                <w:lang w:val="en-US"/>
              </w:rPr>
              <w:t xml:space="preserve"> a max. </w:t>
            </w:r>
            <w:proofErr w:type="spellStart"/>
            <w:r w:rsidRPr="00CE13B8">
              <w:rPr>
                <w:i/>
                <w:sz w:val="24"/>
                <w:szCs w:val="24"/>
                <w:lang w:val="en-US"/>
              </w:rPr>
              <w:t>pontszám</w:t>
            </w:r>
            <w:proofErr w:type="spellEnd"/>
            <w:r w:rsidR="002D6A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E13B8">
              <w:rPr>
                <w:i/>
                <w:sz w:val="24"/>
                <w:szCs w:val="24"/>
                <w:lang w:val="en-US"/>
              </w:rPr>
              <w:t xml:space="preserve">50 </w:t>
            </w:r>
            <w:r w:rsidR="002D6A53">
              <w:rPr>
                <w:i/>
                <w:sz w:val="24"/>
                <w:szCs w:val="24"/>
                <w:lang w:val="en-US"/>
              </w:rPr>
              <w:t>%-</w:t>
            </w:r>
            <w:proofErr w:type="spellStart"/>
            <w:r w:rsidR="002D6A53">
              <w:rPr>
                <w:i/>
                <w:sz w:val="24"/>
                <w:szCs w:val="24"/>
                <w:lang w:val="en-US"/>
              </w:rPr>
              <w:t>át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és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mindegyik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dolgozat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külön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külön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legalább</w:t>
            </w:r>
            <w:proofErr w:type="spellEnd"/>
            <w:r w:rsidR="00F47BAA">
              <w:rPr>
                <w:i/>
                <w:sz w:val="24"/>
                <w:szCs w:val="24"/>
                <w:lang w:val="en-US"/>
              </w:rPr>
              <w:t xml:space="preserve"> 30 %-</w:t>
            </w:r>
            <w:proofErr w:type="spellStart"/>
            <w:r w:rsidR="00F47BAA">
              <w:rPr>
                <w:i/>
                <w:sz w:val="24"/>
                <w:szCs w:val="24"/>
                <w:lang w:val="en-US"/>
              </w:rPr>
              <w:t>ot</w:t>
            </w:r>
            <w:proofErr w:type="spellEnd"/>
            <w:r w:rsidR="002D6A53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62665">
              <w:rPr>
                <w:i/>
                <w:sz w:val="24"/>
                <w:szCs w:val="24"/>
                <w:lang w:val="en-US"/>
              </w:rPr>
              <w:t>M</w:t>
            </w:r>
            <w:r w:rsidR="00C85DB1">
              <w:rPr>
                <w:i/>
                <w:sz w:val="24"/>
                <w:szCs w:val="24"/>
                <w:lang w:val="en-US"/>
              </w:rPr>
              <w:t>i</w:t>
            </w:r>
            <w:r w:rsidR="00A62665">
              <w:rPr>
                <w:i/>
                <w:sz w:val="24"/>
                <w:szCs w:val="24"/>
                <w:lang w:val="en-US"/>
              </w:rPr>
              <w:t>ndkét</w:t>
            </w:r>
            <w:proofErr w:type="spellEnd"/>
            <w:r w:rsidR="00A626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665">
              <w:rPr>
                <w:i/>
                <w:sz w:val="24"/>
                <w:szCs w:val="24"/>
                <w:lang w:val="en-US"/>
              </w:rPr>
              <w:t>zh</w:t>
            </w:r>
            <w:proofErr w:type="spellEnd"/>
            <w:r w:rsidR="00A626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665">
              <w:rPr>
                <w:i/>
                <w:sz w:val="24"/>
                <w:szCs w:val="24"/>
                <w:lang w:val="en-US"/>
              </w:rPr>
              <w:t>javítható</w:t>
            </w:r>
            <w:proofErr w:type="spellEnd"/>
            <w:r w:rsidR="00F471A3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9A65D0" w:rsidRPr="00CE13B8" w14:paraId="4F78EE4E" w14:textId="77777777" w:rsidTr="001F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C69" w14:textId="77777777" w:rsidR="009A65D0" w:rsidRPr="00CE13B8" w:rsidRDefault="009A65D0" w:rsidP="00CE72D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CE13B8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pótlás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, ill. 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javítás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módja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: a TVSZ-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nek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megfelelően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vizsgaidőszakban</w:t>
            </w:r>
            <w:proofErr w:type="spellEnd"/>
            <w:r w:rsidR="002D6A53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2D6A53">
              <w:rPr>
                <w:sz w:val="24"/>
                <w:szCs w:val="24"/>
                <w:lang w:val="en-US"/>
              </w:rPr>
              <w:t>alkalommal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. Ha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az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aláíráspótlás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eredménye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50 %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alatti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hallgató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végleg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letiltásra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3B8">
              <w:rPr>
                <w:sz w:val="24"/>
                <w:szCs w:val="24"/>
                <w:lang w:val="en-US"/>
              </w:rPr>
              <w:t>kerül</w:t>
            </w:r>
            <w:proofErr w:type="spellEnd"/>
            <w:r w:rsidRPr="00CE13B8">
              <w:rPr>
                <w:sz w:val="24"/>
                <w:szCs w:val="24"/>
                <w:lang w:val="en-US"/>
              </w:rPr>
              <w:t>.</w:t>
            </w:r>
          </w:p>
        </w:tc>
      </w:tr>
      <w:tr w:rsidR="009A65D0" w:rsidRPr="00CE13B8" w14:paraId="59B7B246" w14:textId="77777777" w:rsidTr="001F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168" w14:textId="3CECFC4F" w:rsidR="009A65D0" w:rsidRPr="00CE13B8" w:rsidRDefault="009A65D0" w:rsidP="00CE72D3">
            <w:pPr>
              <w:widowControl w:val="0"/>
              <w:jc w:val="both"/>
              <w:rPr>
                <w:sz w:val="24"/>
                <w:szCs w:val="24"/>
              </w:rPr>
            </w:pPr>
            <w:r w:rsidRPr="00CE13B8">
              <w:rPr>
                <w:b/>
                <w:sz w:val="24"/>
                <w:szCs w:val="24"/>
              </w:rPr>
              <w:t>Az aláírás feltételei:</w:t>
            </w:r>
            <w:r w:rsidRPr="00CE13B8">
              <w:rPr>
                <w:sz w:val="24"/>
                <w:szCs w:val="24"/>
              </w:rPr>
              <w:t xml:space="preserve"> Az előadás</w:t>
            </w:r>
            <w:r w:rsidR="006355A6">
              <w:rPr>
                <w:sz w:val="24"/>
                <w:szCs w:val="24"/>
              </w:rPr>
              <w:t xml:space="preserve">okon való részvétel kötelező. A </w:t>
            </w:r>
            <w:r w:rsidR="007F38DA">
              <w:rPr>
                <w:sz w:val="24"/>
                <w:szCs w:val="24"/>
              </w:rPr>
              <w:t>zárthelyiken</w:t>
            </w:r>
            <w:r w:rsidR="006355A6">
              <w:rPr>
                <w:sz w:val="24"/>
                <w:szCs w:val="24"/>
              </w:rPr>
              <w:t xml:space="preserve"> </w:t>
            </w:r>
            <w:r w:rsidR="001C01D0">
              <w:rPr>
                <w:sz w:val="24"/>
                <w:szCs w:val="24"/>
              </w:rPr>
              <w:t>együttesen</w:t>
            </w:r>
            <w:r w:rsidRPr="00CE13B8">
              <w:rPr>
                <w:sz w:val="24"/>
                <w:szCs w:val="24"/>
              </w:rPr>
              <w:t xml:space="preserve"> elért min. 50 %-os teljesítmény</w:t>
            </w:r>
            <w:r w:rsidR="00F471A3">
              <w:rPr>
                <w:sz w:val="24"/>
                <w:szCs w:val="24"/>
              </w:rPr>
              <w:t xml:space="preserve"> (külön</w:t>
            </w:r>
            <w:r w:rsidR="0054438C">
              <w:rPr>
                <w:sz w:val="24"/>
                <w:szCs w:val="24"/>
              </w:rPr>
              <w:t>-külön</w:t>
            </w:r>
            <w:r w:rsidR="00F471A3">
              <w:rPr>
                <w:sz w:val="24"/>
                <w:szCs w:val="24"/>
              </w:rPr>
              <w:t xml:space="preserve"> 30 %)</w:t>
            </w:r>
            <w:r w:rsidRPr="00CE13B8">
              <w:rPr>
                <w:sz w:val="24"/>
                <w:szCs w:val="24"/>
              </w:rPr>
              <w:t xml:space="preserve">. A 30 % fölötti hiányzás és az eredménytelen aláíráspótlás végleges letiltást von maga után. Az a hallgató, aki valamelyik számonkérésen nem megengedett segédeszközt használ, végleg letiltásra kerül. </w:t>
            </w:r>
          </w:p>
        </w:tc>
      </w:tr>
      <w:tr w:rsidR="009A65D0" w:rsidRPr="00CE13B8" w14:paraId="48BE731D" w14:textId="77777777" w:rsidTr="001F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3F0C0E" w14:textId="681EA80C" w:rsidR="009A65D0" w:rsidRPr="00CE13B8" w:rsidRDefault="009A65D0" w:rsidP="00CE72D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CE13B8">
              <w:rPr>
                <w:b/>
                <w:i/>
                <w:sz w:val="24"/>
                <w:szCs w:val="24"/>
              </w:rPr>
              <w:lastRenderedPageBreak/>
              <w:t>A vizsga módja</w:t>
            </w:r>
            <w:r w:rsidRPr="00CE13B8">
              <w:rPr>
                <w:sz w:val="24"/>
                <w:szCs w:val="24"/>
              </w:rPr>
              <w:t>:</w:t>
            </w:r>
            <w:r w:rsidR="00042653">
              <w:rPr>
                <w:i/>
                <w:sz w:val="24"/>
                <w:szCs w:val="24"/>
              </w:rPr>
              <w:t xml:space="preserve"> </w:t>
            </w:r>
            <w:r w:rsidR="00B60BA5">
              <w:rPr>
                <w:sz w:val="24"/>
                <w:szCs w:val="24"/>
              </w:rPr>
              <w:t>a</w:t>
            </w:r>
            <w:r w:rsidRPr="00CE13B8">
              <w:rPr>
                <w:sz w:val="24"/>
                <w:szCs w:val="24"/>
              </w:rPr>
              <w:t xml:space="preserve"> vizsgajegy megállapításakor a félév k</w:t>
            </w:r>
            <w:r w:rsidR="00D10CD3" w:rsidRPr="00CE13B8">
              <w:rPr>
                <w:sz w:val="24"/>
                <w:szCs w:val="24"/>
              </w:rPr>
              <w:t>özben szerzett pontok</w:t>
            </w:r>
            <w:r w:rsidR="00042653">
              <w:rPr>
                <w:sz w:val="24"/>
                <w:szCs w:val="24"/>
              </w:rPr>
              <w:t xml:space="preserve"> alapján megajánlott jegyet adok.</w:t>
            </w:r>
            <w:r w:rsidR="00D10CD3" w:rsidRPr="00CE13B8">
              <w:rPr>
                <w:sz w:val="24"/>
                <w:szCs w:val="24"/>
              </w:rPr>
              <w:t xml:space="preserve"> Az elégséges küszöbpontszáma </w:t>
            </w:r>
            <w:r w:rsidR="00B60BA5">
              <w:rPr>
                <w:sz w:val="24"/>
                <w:szCs w:val="24"/>
              </w:rPr>
              <w:t>50%.</w:t>
            </w:r>
            <w:r w:rsidR="00521B61">
              <w:rPr>
                <w:sz w:val="24"/>
                <w:szCs w:val="24"/>
              </w:rPr>
              <w:t xml:space="preserve"> Közepes 70%-, jó </w:t>
            </w:r>
            <w:r w:rsidR="00772802">
              <w:rPr>
                <w:sz w:val="24"/>
                <w:szCs w:val="24"/>
              </w:rPr>
              <w:t>80%-, és jeles 90%-.</w:t>
            </w:r>
            <w:r w:rsidR="00DA562B">
              <w:rPr>
                <w:sz w:val="24"/>
                <w:szCs w:val="24"/>
              </w:rPr>
              <w:t xml:space="preserve"> A jegy a vizsgaidőszakban javítható.</w:t>
            </w:r>
          </w:p>
        </w:tc>
      </w:tr>
      <w:tr w:rsidR="009A65D0" w:rsidRPr="00CE13B8" w14:paraId="71220969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0D74" w14:textId="0344A285" w:rsidR="009A65D0" w:rsidRPr="005B3A12" w:rsidRDefault="009A65D0" w:rsidP="00A26DD4">
            <w:pPr>
              <w:widowControl w:val="0"/>
              <w:rPr>
                <w:sz w:val="24"/>
                <w:szCs w:val="24"/>
              </w:rPr>
            </w:pPr>
            <w:r w:rsidRPr="005B3A12">
              <w:rPr>
                <w:sz w:val="24"/>
                <w:szCs w:val="24"/>
              </w:rPr>
              <w:t>Az elsajátítandó ismeretek alapja az</w:t>
            </w:r>
            <w:r w:rsidR="001F50DB">
              <w:rPr>
                <w:sz w:val="24"/>
                <w:szCs w:val="24"/>
              </w:rPr>
              <w:t xml:space="preserve"> órán</w:t>
            </w:r>
            <w:r w:rsidR="003657F5">
              <w:rPr>
                <w:sz w:val="24"/>
                <w:szCs w:val="24"/>
              </w:rPr>
              <w:t xml:space="preserve"> (</w:t>
            </w:r>
            <w:r w:rsidR="00E90CF6">
              <w:rPr>
                <w:sz w:val="24"/>
                <w:szCs w:val="24"/>
              </w:rPr>
              <w:t xml:space="preserve">vagy a </w:t>
            </w:r>
            <w:r w:rsidR="003657F5">
              <w:rPr>
                <w:sz w:val="24"/>
                <w:szCs w:val="24"/>
              </w:rPr>
              <w:t>videó alapján)</w:t>
            </w:r>
            <w:r w:rsidR="001F50DB">
              <w:rPr>
                <w:sz w:val="24"/>
                <w:szCs w:val="24"/>
              </w:rPr>
              <w:t xml:space="preserve"> készült </w:t>
            </w:r>
            <w:r w:rsidRPr="005B3A12">
              <w:rPr>
                <w:sz w:val="24"/>
                <w:szCs w:val="24"/>
              </w:rPr>
              <w:t>előadás</w:t>
            </w:r>
            <w:r w:rsidR="005B3A12" w:rsidRPr="005B3A12">
              <w:rPr>
                <w:sz w:val="24"/>
                <w:szCs w:val="24"/>
              </w:rPr>
              <w:t xml:space="preserve"> jegyzet</w:t>
            </w:r>
            <w:r w:rsidR="003749A9">
              <w:rPr>
                <w:sz w:val="24"/>
                <w:szCs w:val="24"/>
              </w:rPr>
              <w:t xml:space="preserve"> és a</w:t>
            </w:r>
            <w:r w:rsidR="00F77B35">
              <w:rPr>
                <w:sz w:val="24"/>
                <w:szCs w:val="24"/>
              </w:rPr>
              <w:t xml:space="preserve"> </w:t>
            </w:r>
            <w:proofErr w:type="spellStart"/>
            <w:r w:rsidR="00F77B35">
              <w:rPr>
                <w:sz w:val="24"/>
                <w:szCs w:val="24"/>
              </w:rPr>
              <w:t>Moodle</w:t>
            </w:r>
            <w:proofErr w:type="spellEnd"/>
            <w:r w:rsidR="00F77B35">
              <w:rPr>
                <w:sz w:val="24"/>
                <w:szCs w:val="24"/>
              </w:rPr>
              <w:t xml:space="preserve"> rendszerben található videók.</w:t>
            </w:r>
          </w:p>
          <w:p w14:paraId="063806E4" w14:textId="77777777" w:rsidR="005B3A12" w:rsidRPr="005B3A12" w:rsidRDefault="009A65D0" w:rsidP="00A26DD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5B3A12">
              <w:rPr>
                <w:b/>
                <w:sz w:val="24"/>
                <w:szCs w:val="24"/>
                <w:lang w:val="en-US"/>
              </w:rPr>
              <w:t>Kötelez</w:t>
            </w:r>
            <w:proofErr w:type="spellEnd"/>
            <w:r w:rsidRPr="005B3A12">
              <w:rPr>
                <w:b/>
                <w:sz w:val="24"/>
                <w:szCs w:val="24"/>
              </w:rPr>
              <w:t xml:space="preserve">ő irodalom: </w:t>
            </w:r>
          </w:p>
          <w:p w14:paraId="2E6D13F3" w14:textId="77777777" w:rsidR="009A65D0" w:rsidRPr="00CE13B8" w:rsidRDefault="006C2755" w:rsidP="00A26DD4">
            <w:pPr>
              <w:widowControl w:val="0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 xml:space="preserve">Dr. </w:t>
            </w:r>
            <w:proofErr w:type="spellStart"/>
            <w:r w:rsidR="009A65D0" w:rsidRPr="00CE13B8">
              <w:rPr>
                <w:sz w:val="24"/>
                <w:szCs w:val="24"/>
              </w:rPr>
              <w:t>Pápay</w:t>
            </w:r>
            <w:proofErr w:type="spellEnd"/>
            <w:r w:rsidR="009A65D0" w:rsidRPr="00CE13B8">
              <w:rPr>
                <w:sz w:val="24"/>
                <w:szCs w:val="24"/>
              </w:rPr>
              <w:t xml:space="preserve"> Kálmán</w:t>
            </w:r>
            <w:r w:rsidR="005B3A12">
              <w:rPr>
                <w:sz w:val="24"/>
                <w:szCs w:val="24"/>
              </w:rPr>
              <w:t>:</w:t>
            </w:r>
            <w:r w:rsidR="001F50DB">
              <w:rPr>
                <w:sz w:val="24"/>
                <w:szCs w:val="24"/>
              </w:rPr>
              <w:t xml:space="preserve"> </w:t>
            </w:r>
            <w:r w:rsidR="009A65D0" w:rsidRPr="00CE13B8">
              <w:rPr>
                <w:sz w:val="24"/>
                <w:szCs w:val="24"/>
              </w:rPr>
              <w:t>Mérnöki fizika I.</w:t>
            </w:r>
            <w:r w:rsidR="005B3A12">
              <w:rPr>
                <w:sz w:val="24"/>
                <w:szCs w:val="24"/>
              </w:rPr>
              <w:t xml:space="preserve"> </w:t>
            </w:r>
            <w:r w:rsidR="005B3A12" w:rsidRPr="00CE13B8">
              <w:rPr>
                <w:sz w:val="24"/>
                <w:szCs w:val="24"/>
              </w:rPr>
              <w:t>ÓE, 2013</w:t>
            </w:r>
            <w:r w:rsidR="005B3A12">
              <w:rPr>
                <w:sz w:val="24"/>
                <w:szCs w:val="24"/>
              </w:rPr>
              <w:t>.</w:t>
            </w:r>
            <w:r w:rsidRPr="00CE13B8">
              <w:rPr>
                <w:sz w:val="24"/>
                <w:szCs w:val="24"/>
              </w:rPr>
              <w:t xml:space="preserve"> </w:t>
            </w:r>
            <w:r w:rsidR="005B3A12" w:rsidRPr="005B3A12">
              <w:rPr>
                <w:sz w:val="24"/>
                <w:szCs w:val="24"/>
              </w:rPr>
              <w:t xml:space="preserve">https://elearning.uni-obuda.hu/edt/course/view.php?id=3 </w:t>
            </w:r>
            <w:r w:rsidR="005B3A12">
              <w:rPr>
                <w:sz w:val="24"/>
                <w:szCs w:val="24"/>
              </w:rPr>
              <w:t xml:space="preserve"> </w:t>
            </w:r>
          </w:p>
          <w:p w14:paraId="29A310D1" w14:textId="77777777" w:rsidR="005B3A12" w:rsidRPr="005B3A12" w:rsidRDefault="009A65D0" w:rsidP="005B3A12">
            <w:pPr>
              <w:widowControl w:val="0"/>
              <w:rPr>
                <w:b/>
                <w:sz w:val="24"/>
                <w:szCs w:val="24"/>
              </w:rPr>
            </w:pPr>
            <w:r w:rsidRPr="005B3A12">
              <w:rPr>
                <w:b/>
                <w:sz w:val="24"/>
                <w:szCs w:val="24"/>
              </w:rPr>
              <w:t xml:space="preserve">Ajánlott irodalom: </w:t>
            </w:r>
          </w:p>
          <w:p w14:paraId="6FC8FCF6" w14:textId="77777777" w:rsidR="005B3A12" w:rsidRDefault="005B3A12" w:rsidP="005B3A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Holics László: Fizika</w:t>
            </w:r>
          </w:p>
          <w:p w14:paraId="0C9D5DCF" w14:textId="77777777" w:rsidR="005B3A12" w:rsidRDefault="005B3A12" w:rsidP="005B3A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3A12">
              <w:rPr>
                <w:sz w:val="24"/>
                <w:szCs w:val="24"/>
              </w:rPr>
              <w:t>Erostyák</w:t>
            </w:r>
            <w:proofErr w:type="spellEnd"/>
            <w:r w:rsidRPr="005B3A12">
              <w:rPr>
                <w:sz w:val="24"/>
                <w:szCs w:val="24"/>
              </w:rPr>
              <w:t xml:space="preserve"> János,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Litz</w:t>
            </w:r>
            <w:proofErr w:type="spellEnd"/>
            <w:r>
              <w:rPr>
                <w:sz w:val="24"/>
                <w:szCs w:val="24"/>
              </w:rPr>
              <w:t xml:space="preserve"> József: A fizika alapjai</w:t>
            </w:r>
          </w:p>
          <w:p w14:paraId="0C248C2B" w14:textId="77777777" w:rsidR="005B3A12" w:rsidRPr="00CE13B8" w:rsidRDefault="005B3A12" w:rsidP="005B3A1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E13B8">
              <w:rPr>
                <w:sz w:val="24"/>
                <w:szCs w:val="24"/>
              </w:rPr>
              <w:t>Budó</w:t>
            </w:r>
            <w:proofErr w:type="spellEnd"/>
            <w:r w:rsidRPr="00CE13B8">
              <w:rPr>
                <w:sz w:val="24"/>
                <w:szCs w:val="24"/>
              </w:rPr>
              <w:t>-Pócza: Kísérleti fizika I-II.</w:t>
            </w:r>
          </w:p>
        </w:tc>
      </w:tr>
      <w:tr w:rsidR="009A65D0" w:rsidRPr="00CE13B8" w14:paraId="6385C870" w14:textId="77777777" w:rsidTr="007F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10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FF66" w14:textId="77777777" w:rsidR="009A65D0" w:rsidRPr="00CE13B8" w:rsidRDefault="009A65D0" w:rsidP="006B5DCF">
            <w:pPr>
              <w:widowControl w:val="0"/>
              <w:jc w:val="both"/>
              <w:rPr>
                <w:sz w:val="24"/>
                <w:szCs w:val="24"/>
              </w:rPr>
            </w:pPr>
            <w:r w:rsidRPr="00CE13B8">
              <w:rPr>
                <w:sz w:val="24"/>
                <w:szCs w:val="24"/>
              </w:rPr>
              <w:t>A tárgy minőségbiztosítási módszerei: A tárgyat a ráépülő szaktárgyak igényeinek megfelelően módosítjuk, korszerűsítjük.</w:t>
            </w:r>
          </w:p>
        </w:tc>
      </w:tr>
    </w:tbl>
    <w:p w14:paraId="026D4EAA" w14:textId="77777777" w:rsidR="00817736" w:rsidRDefault="00817736" w:rsidP="00817736">
      <w:pPr>
        <w:rPr>
          <w:sz w:val="22"/>
          <w:szCs w:val="22"/>
        </w:rPr>
      </w:pPr>
    </w:p>
    <w:p w14:paraId="6CE27F4D" w14:textId="77777777" w:rsidR="00817736" w:rsidRDefault="00817736" w:rsidP="00817736">
      <w:pPr>
        <w:rPr>
          <w:sz w:val="22"/>
          <w:szCs w:val="22"/>
        </w:rPr>
      </w:pPr>
    </w:p>
    <w:p w14:paraId="10BC8C33" w14:textId="6E1720D0" w:rsidR="00817736" w:rsidRPr="00817736" w:rsidRDefault="00D9239D" w:rsidP="00817736">
      <w:pPr>
        <w:rPr>
          <w:sz w:val="24"/>
          <w:szCs w:val="24"/>
        </w:rPr>
      </w:pPr>
      <w:r w:rsidRPr="00817736">
        <w:rPr>
          <w:sz w:val="24"/>
          <w:szCs w:val="24"/>
        </w:rPr>
        <w:t>Budapest, 202</w:t>
      </w:r>
      <w:r w:rsidR="00611C47">
        <w:rPr>
          <w:sz w:val="24"/>
          <w:szCs w:val="24"/>
        </w:rPr>
        <w:t>3</w:t>
      </w:r>
      <w:r w:rsidR="005B3A12" w:rsidRPr="00817736">
        <w:rPr>
          <w:sz w:val="24"/>
          <w:szCs w:val="24"/>
        </w:rPr>
        <w:t xml:space="preserve">. </w:t>
      </w:r>
      <w:r w:rsidRPr="00817736">
        <w:rPr>
          <w:sz w:val="24"/>
          <w:szCs w:val="24"/>
        </w:rPr>
        <w:t>0</w:t>
      </w:r>
      <w:r w:rsidR="0054438C">
        <w:rPr>
          <w:sz w:val="24"/>
          <w:szCs w:val="24"/>
        </w:rPr>
        <w:t>2</w:t>
      </w:r>
      <w:r w:rsidR="00C02B87">
        <w:rPr>
          <w:sz w:val="24"/>
          <w:szCs w:val="24"/>
        </w:rPr>
        <w:t>.24</w:t>
      </w:r>
      <w:r w:rsidR="005B3A12" w:rsidRPr="00817736">
        <w:rPr>
          <w:sz w:val="24"/>
          <w:szCs w:val="24"/>
        </w:rPr>
        <w:t>.</w:t>
      </w:r>
      <w:r w:rsidR="003117AC" w:rsidRPr="00817736">
        <w:rPr>
          <w:sz w:val="24"/>
          <w:szCs w:val="24"/>
        </w:rPr>
        <w:tab/>
      </w:r>
      <w:r w:rsidR="003117AC" w:rsidRPr="00817736">
        <w:rPr>
          <w:sz w:val="24"/>
          <w:szCs w:val="24"/>
        </w:rPr>
        <w:tab/>
      </w:r>
      <w:r w:rsidR="003117AC" w:rsidRPr="00817736">
        <w:rPr>
          <w:sz w:val="24"/>
          <w:szCs w:val="24"/>
        </w:rPr>
        <w:tab/>
      </w:r>
      <w:r w:rsidR="003117AC" w:rsidRPr="00817736">
        <w:rPr>
          <w:sz w:val="24"/>
          <w:szCs w:val="24"/>
        </w:rPr>
        <w:tab/>
      </w:r>
      <w:r w:rsidR="003117AC" w:rsidRPr="00817736">
        <w:rPr>
          <w:sz w:val="24"/>
          <w:szCs w:val="24"/>
        </w:rPr>
        <w:tab/>
      </w:r>
      <w:proofErr w:type="spellStart"/>
      <w:r w:rsidR="0048706B">
        <w:rPr>
          <w:sz w:val="24"/>
          <w:szCs w:val="24"/>
        </w:rPr>
        <w:t>D</w:t>
      </w:r>
      <w:r w:rsidR="000F7A59">
        <w:rPr>
          <w:sz w:val="24"/>
          <w:szCs w:val="24"/>
        </w:rPr>
        <w:t>r.</w:t>
      </w:r>
      <w:r w:rsidR="00817736" w:rsidRPr="00817736">
        <w:rPr>
          <w:sz w:val="24"/>
          <w:szCs w:val="24"/>
        </w:rPr>
        <w:t>Házi</w:t>
      </w:r>
      <w:proofErr w:type="spellEnd"/>
      <w:r w:rsidR="00817736" w:rsidRPr="00817736">
        <w:rPr>
          <w:sz w:val="24"/>
          <w:szCs w:val="24"/>
        </w:rPr>
        <w:t xml:space="preserve"> Erzsébet</w:t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817736" w:rsidRPr="00817736">
        <w:rPr>
          <w:sz w:val="24"/>
          <w:szCs w:val="24"/>
        </w:rPr>
        <w:tab/>
      </w:r>
      <w:r w:rsidR="0048706B">
        <w:rPr>
          <w:sz w:val="24"/>
          <w:szCs w:val="24"/>
        </w:rPr>
        <w:tab/>
        <w:t xml:space="preserve">t. egyetemi </w:t>
      </w:r>
      <w:r w:rsidR="000F7A59">
        <w:rPr>
          <w:sz w:val="24"/>
          <w:szCs w:val="24"/>
        </w:rPr>
        <w:t>docens</w:t>
      </w:r>
    </w:p>
    <w:p w14:paraId="3BA69C34" w14:textId="5374890F" w:rsidR="005B3A12" w:rsidRPr="00817736" w:rsidRDefault="001F50DB" w:rsidP="005B3A12">
      <w:pPr>
        <w:pStyle w:val="lfej"/>
        <w:tabs>
          <w:tab w:val="clear" w:pos="4536"/>
          <w:tab w:val="clear" w:pos="9072"/>
          <w:tab w:val="center" w:pos="7655"/>
        </w:tabs>
        <w:ind w:left="-426"/>
        <w:rPr>
          <w:sz w:val="24"/>
          <w:szCs w:val="24"/>
        </w:rPr>
      </w:pPr>
      <w:r w:rsidRPr="00817736">
        <w:rPr>
          <w:sz w:val="24"/>
          <w:szCs w:val="24"/>
        </w:rPr>
        <w:tab/>
      </w:r>
      <w:r w:rsidR="005B3A12" w:rsidRPr="00817736">
        <w:rPr>
          <w:sz w:val="24"/>
          <w:szCs w:val="24"/>
        </w:rPr>
        <w:t xml:space="preserve"> </w:t>
      </w:r>
    </w:p>
    <w:p w14:paraId="01C34455" w14:textId="77777777" w:rsidR="00F278FC" w:rsidRDefault="00F278FC" w:rsidP="00141D49">
      <w:pPr>
        <w:widowControl w:val="0"/>
        <w:rPr>
          <w:lang w:val="en-US"/>
        </w:rPr>
      </w:pPr>
    </w:p>
    <w:sectPr w:rsidR="00F278FC" w:rsidSect="007F38DA">
      <w:footerReference w:type="default" r:id="rId6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826B" w14:textId="77777777" w:rsidR="002059AB" w:rsidRDefault="002059AB">
      <w:r>
        <w:separator/>
      </w:r>
    </w:p>
  </w:endnote>
  <w:endnote w:type="continuationSeparator" w:id="0">
    <w:p w14:paraId="49F2585E" w14:textId="77777777" w:rsidR="002059AB" w:rsidRDefault="0020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9794" w14:textId="77777777" w:rsidR="00362CA7" w:rsidRDefault="00362CA7" w:rsidP="005B3A12">
    <w:pPr>
      <w:pStyle w:val="llb"/>
      <w:tabs>
        <w:tab w:val="clear" w:pos="4536"/>
        <w:tab w:val="center" w:pos="82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796C" w14:textId="77777777" w:rsidR="002059AB" w:rsidRDefault="002059AB">
      <w:r>
        <w:separator/>
      </w:r>
    </w:p>
  </w:footnote>
  <w:footnote w:type="continuationSeparator" w:id="0">
    <w:p w14:paraId="376C753B" w14:textId="77777777" w:rsidR="002059AB" w:rsidRDefault="0020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6C"/>
    <w:rsid w:val="000129FE"/>
    <w:rsid w:val="000134A9"/>
    <w:rsid w:val="000175D1"/>
    <w:rsid w:val="00017F7D"/>
    <w:rsid w:val="000330DE"/>
    <w:rsid w:val="00042653"/>
    <w:rsid w:val="00045E82"/>
    <w:rsid w:val="000510F7"/>
    <w:rsid w:val="00063446"/>
    <w:rsid w:val="00070A51"/>
    <w:rsid w:val="000B1115"/>
    <w:rsid w:val="000D76F5"/>
    <w:rsid w:val="000F65A9"/>
    <w:rsid w:val="000F7A59"/>
    <w:rsid w:val="00115D57"/>
    <w:rsid w:val="00141D49"/>
    <w:rsid w:val="00185354"/>
    <w:rsid w:val="00194B7B"/>
    <w:rsid w:val="001B4D20"/>
    <w:rsid w:val="001B7D56"/>
    <w:rsid w:val="001C01D0"/>
    <w:rsid w:val="001C1F6C"/>
    <w:rsid w:val="001E3D3F"/>
    <w:rsid w:val="001F10CE"/>
    <w:rsid w:val="001F50DB"/>
    <w:rsid w:val="002059AB"/>
    <w:rsid w:val="00242170"/>
    <w:rsid w:val="00256747"/>
    <w:rsid w:val="002A110A"/>
    <w:rsid w:val="002A19E3"/>
    <w:rsid w:val="002D6A53"/>
    <w:rsid w:val="002E4AFE"/>
    <w:rsid w:val="003117AC"/>
    <w:rsid w:val="00337F55"/>
    <w:rsid w:val="00356BC0"/>
    <w:rsid w:val="00362CA7"/>
    <w:rsid w:val="003657F5"/>
    <w:rsid w:val="003749A9"/>
    <w:rsid w:val="003A0EAF"/>
    <w:rsid w:val="003F039B"/>
    <w:rsid w:val="004062E0"/>
    <w:rsid w:val="00424835"/>
    <w:rsid w:val="00427492"/>
    <w:rsid w:val="00430BBD"/>
    <w:rsid w:val="004312C1"/>
    <w:rsid w:val="0046346C"/>
    <w:rsid w:val="004656A0"/>
    <w:rsid w:val="00471F8E"/>
    <w:rsid w:val="0048706B"/>
    <w:rsid w:val="00496F91"/>
    <w:rsid w:val="00497DBB"/>
    <w:rsid w:val="004C550F"/>
    <w:rsid w:val="004E119D"/>
    <w:rsid w:val="004E4B8E"/>
    <w:rsid w:val="004F36AB"/>
    <w:rsid w:val="0051423E"/>
    <w:rsid w:val="00521B61"/>
    <w:rsid w:val="00526CA2"/>
    <w:rsid w:val="00541252"/>
    <w:rsid w:val="0054258A"/>
    <w:rsid w:val="0054438C"/>
    <w:rsid w:val="005B1319"/>
    <w:rsid w:val="005B3A12"/>
    <w:rsid w:val="005D6DE2"/>
    <w:rsid w:val="005E0DBF"/>
    <w:rsid w:val="005E12C5"/>
    <w:rsid w:val="00611C47"/>
    <w:rsid w:val="00622601"/>
    <w:rsid w:val="006355A6"/>
    <w:rsid w:val="006677CA"/>
    <w:rsid w:val="006A3DEF"/>
    <w:rsid w:val="006B0330"/>
    <w:rsid w:val="006B5DCF"/>
    <w:rsid w:val="006C2755"/>
    <w:rsid w:val="006D52F2"/>
    <w:rsid w:val="006D6251"/>
    <w:rsid w:val="007063FC"/>
    <w:rsid w:val="007109A4"/>
    <w:rsid w:val="00712B27"/>
    <w:rsid w:val="00722339"/>
    <w:rsid w:val="00723714"/>
    <w:rsid w:val="0074596E"/>
    <w:rsid w:val="00772802"/>
    <w:rsid w:val="00776BB9"/>
    <w:rsid w:val="007C7B59"/>
    <w:rsid w:val="007F38DA"/>
    <w:rsid w:val="007F506A"/>
    <w:rsid w:val="007F5B51"/>
    <w:rsid w:val="0080470E"/>
    <w:rsid w:val="00812D15"/>
    <w:rsid w:val="00815788"/>
    <w:rsid w:val="00817736"/>
    <w:rsid w:val="0082476C"/>
    <w:rsid w:val="00833AF4"/>
    <w:rsid w:val="0087277F"/>
    <w:rsid w:val="00872FBD"/>
    <w:rsid w:val="0089503B"/>
    <w:rsid w:val="008B6E33"/>
    <w:rsid w:val="0090051C"/>
    <w:rsid w:val="009128AB"/>
    <w:rsid w:val="00924E98"/>
    <w:rsid w:val="00960057"/>
    <w:rsid w:val="00970A98"/>
    <w:rsid w:val="00990618"/>
    <w:rsid w:val="009A65D0"/>
    <w:rsid w:val="009D03FE"/>
    <w:rsid w:val="00A25E5F"/>
    <w:rsid w:val="00A26941"/>
    <w:rsid w:val="00A26DD4"/>
    <w:rsid w:val="00A27637"/>
    <w:rsid w:val="00A62665"/>
    <w:rsid w:val="00A90A01"/>
    <w:rsid w:val="00A94A8E"/>
    <w:rsid w:val="00AA775D"/>
    <w:rsid w:val="00AD7DB9"/>
    <w:rsid w:val="00AF4F73"/>
    <w:rsid w:val="00B0026C"/>
    <w:rsid w:val="00B02B2B"/>
    <w:rsid w:val="00B02D0A"/>
    <w:rsid w:val="00B1365C"/>
    <w:rsid w:val="00B1607D"/>
    <w:rsid w:val="00B2716C"/>
    <w:rsid w:val="00B408B4"/>
    <w:rsid w:val="00B56F61"/>
    <w:rsid w:val="00B60BA5"/>
    <w:rsid w:val="00B70D62"/>
    <w:rsid w:val="00B73771"/>
    <w:rsid w:val="00B86464"/>
    <w:rsid w:val="00B9612F"/>
    <w:rsid w:val="00BB4C86"/>
    <w:rsid w:val="00BE1BD7"/>
    <w:rsid w:val="00BF3CFF"/>
    <w:rsid w:val="00C02B87"/>
    <w:rsid w:val="00C1567B"/>
    <w:rsid w:val="00C23F4F"/>
    <w:rsid w:val="00C37649"/>
    <w:rsid w:val="00C441BB"/>
    <w:rsid w:val="00C4680D"/>
    <w:rsid w:val="00C46D7B"/>
    <w:rsid w:val="00C53FE0"/>
    <w:rsid w:val="00C85DB1"/>
    <w:rsid w:val="00CE13B8"/>
    <w:rsid w:val="00CE53E8"/>
    <w:rsid w:val="00CE72D3"/>
    <w:rsid w:val="00D06B4C"/>
    <w:rsid w:val="00D10CD3"/>
    <w:rsid w:val="00D165B4"/>
    <w:rsid w:val="00D31FC3"/>
    <w:rsid w:val="00D37231"/>
    <w:rsid w:val="00D44252"/>
    <w:rsid w:val="00D4511D"/>
    <w:rsid w:val="00D63EA4"/>
    <w:rsid w:val="00D84D6E"/>
    <w:rsid w:val="00D9239D"/>
    <w:rsid w:val="00DA562B"/>
    <w:rsid w:val="00DC6EF2"/>
    <w:rsid w:val="00E263DB"/>
    <w:rsid w:val="00E27A15"/>
    <w:rsid w:val="00E72BC4"/>
    <w:rsid w:val="00E90CF6"/>
    <w:rsid w:val="00EA1673"/>
    <w:rsid w:val="00EC2171"/>
    <w:rsid w:val="00EE03CD"/>
    <w:rsid w:val="00EE58CD"/>
    <w:rsid w:val="00F20733"/>
    <w:rsid w:val="00F278FC"/>
    <w:rsid w:val="00F471A3"/>
    <w:rsid w:val="00F47BAA"/>
    <w:rsid w:val="00F64F2C"/>
    <w:rsid w:val="00F77B3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7872C"/>
  <w15:chartTrackingRefBased/>
  <w15:docId w15:val="{23019951-FDC0-43D0-88AB-61D0F85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2">
    <w:name w:val="heading 2"/>
    <w:basedOn w:val="Norml"/>
    <w:next w:val="Norml"/>
    <w:qFormat/>
    <w:rsid w:val="006677CA"/>
    <w:pPr>
      <w:keepNext/>
      <w:overflowPunct/>
      <w:autoSpaceDE/>
      <w:autoSpaceDN/>
      <w:adjustRightInd/>
      <w:textAlignment w:val="auto"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rsid w:val="006677CA"/>
    <w:pPr>
      <w:keepNext/>
      <w:overflowPunct/>
      <w:autoSpaceDE/>
      <w:autoSpaceDN/>
      <w:adjustRightInd/>
      <w:jc w:val="right"/>
      <w:textAlignment w:val="auto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rsid w:val="006677CA"/>
    <w:pPr>
      <w:keepNext/>
      <w:overflowPunct/>
      <w:autoSpaceDE/>
      <w:autoSpaceDN/>
      <w:adjustRightInd/>
      <w:textAlignment w:val="auto"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4AF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4AFE"/>
    <w:pPr>
      <w:tabs>
        <w:tab w:val="center" w:pos="4536"/>
        <w:tab w:val="right" w:pos="9072"/>
      </w:tabs>
    </w:pPr>
  </w:style>
  <w:style w:type="character" w:customStyle="1" w:styleId="link">
    <w:name w:val="link"/>
    <w:rsid w:val="00C4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Baksa Noémi</cp:lastModifiedBy>
  <cp:revision>59</cp:revision>
  <cp:lastPrinted>2016-03-01T08:18:00Z</cp:lastPrinted>
  <dcterms:created xsi:type="dcterms:W3CDTF">2019-01-03T15:26:00Z</dcterms:created>
  <dcterms:modified xsi:type="dcterms:W3CDTF">2023-03-01T09:01:00Z</dcterms:modified>
</cp:coreProperties>
</file>